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9"/>
        <w:gridCol w:w="243"/>
        <w:gridCol w:w="261"/>
        <w:gridCol w:w="814"/>
        <w:gridCol w:w="277"/>
        <w:gridCol w:w="6378"/>
        <w:gridCol w:w="278"/>
      </w:tblGrid>
      <w:tr w:rsidR="00641787" w:rsidRPr="00FC3EFC" w:rsidTr="00F50184">
        <w:trPr>
          <w:cantSplit/>
          <w:trHeight w:val="277"/>
        </w:trPr>
        <w:tc>
          <w:tcPr>
            <w:tcW w:w="1418" w:type="dxa"/>
            <w:vMerge w:val="restart"/>
          </w:tcPr>
          <w:p w:rsidR="00641787" w:rsidRPr="00FC3EFC" w:rsidRDefault="00641787" w:rsidP="00F50184">
            <w:pPr>
              <w:jc w:val="center"/>
              <w:rPr>
                <w:i/>
              </w:rPr>
            </w:pPr>
            <w:bookmarkStart w:id="0" w:name="_Toc515539180"/>
            <w:bookmarkStart w:id="1" w:name="_Toc119910692"/>
            <w:bookmarkStart w:id="2" w:name="OLE_LINK6"/>
            <w:bookmarkStart w:id="3" w:name="OLE_LINK7"/>
            <w:r w:rsidRPr="00FC3EFC">
              <w:rPr>
                <w:i/>
                <w:noProof/>
              </w:rPr>
              <w:drawing>
                <wp:inline distT="0" distB="0" distL="0" distR="0" wp14:anchorId="357C3FC0" wp14:editId="7AA67DDE">
                  <wp:extent cx="577850" cy="819150"/>
                  <wp:effectExtent l="0" t="0" r="0" b="0"/>
                  <wp:docPr id="38" name="Рисунок 25"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voenme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850" cy="819150"/>
                          </a:xfrm>
                          <a:prstGeom prst="rect">
                            <a:avLst/>
                          </a:prstGeom>
                          <a:noFill/>
                          <a:ln>
                            <a:noFill/>
                          </a:ln>
                        </pic:spPr>
                      </pic:pic>
                    </a:graphicData>
                  </a:graphic>
                </wp:inline>
              </w:drawing>
            </w:r>
          </w:p>
        </w:tc>
        <w:tc>
          <w:tcPr>
            <w:tcW w:w="8222" w:type="dxa"/>
            <w:gridSpan w:val="6"/>
            <w:vAlign w:val="center"/>
          </w:tcPr>
          <w:p w:rsidR="00641787" w:rsidRPr="00FC3EFC" w:rsidRDefault="00641787" w:rsidP="00F50184">
            <w:pPr>
              <w:jc w:val="center"/>
              <w:rPr>
                <w:sz w:val="18"/>
              </w:rPr>
            </w:pPr>
            <w:r w:rsidRPr="00FC3EFC">
              <w:rPr>
                <w:sz w:val="18"/>
              </w:rPr>
              <w:t>МИНОБРНАУКИ РОССИИ</w:t>
            </w:r>
          </w:p>
          <w:p w:rsidR="00641787" w:rsidRPr="00FC3EFC" w:rsidRDefault="00641787" w:rsidP="00F50184">
            <w:pPr>
              <w:jc w:val="center"/>
              <w:rPr>
                <w:sz w:val="18"/>
                <w:szCs w:val="20"/>
              </w:rPr>
            </w:pPr>
            <w:r w:rsidRPr="00FC3EFC">
              <w:rPr>
                <w:sz w:val="18"/>
                <w:szCs w:val="20"/>
              </w:rPr>
              <w:t xml:space="preserve">федеральное государственное бюджетное образовательное учреждение </w:t>
            </w:r>
          </w:p>
          <w:p w:rsidR="00641787" w:rsidRPr="00FC3EFC" w:rsidRDefault="00641787" w:rsidP="00F50184">
            <w:pPr>
              <w:jc w:val="center"/>
              <w:rPr>
                <w:sz w:val="18"/>
                <w:szCs w:val="20"/>
              </w:rPr>
            </w:pPr>
            <w:r w:rsidRPr="00FC3EFC">
              <w:rPr>
                <w:sz w:val="18"/>
                <w:szCs w:val="20"/>
              </w:rPr>
              <w:t>высшего образования</w:t>
            </w:r>
          </w:p>
          <w:p w:rsidR="00641787" w:rsidRPr="00FC3EFC" w:rsidRDefault="00641787" w:rsidP="00F50184">
            <w:pPr>
              <w:jc w:val="center"/>
              <w:rPr>
                <w:b/>
                <w:sz w:val="18"/>
                <w:szCs w:val="20"/>
              </w:rPr>
            </w:pPr>
            <w:r w:rsidRPr="00FC3EFC">
              <w:rPr>
                <w:b/>
                <w:sz w:val="18"/>
                <w:szCs w:val="20"/>
              </w:rPr>
              <w:t xml:space="preserve">«Балтийский государственный технический университет «ВОЕНМЕХ» им. Д.Ф. Устинова» </w:t>
            </w:r>
          </w:p>
          <w:p w:rsidR="00641787" w:rsidRPr="00FC3EFC" w:rsidRDefault="00641787" w:rsidP="00F50184">
            <w:pPr>
              <w:jc w:val="center"/>
              <w:rPr>
                <w:b/>
              </w:rPr>
            </w:pPr>
            <w:r w:rsidRPr="00FC3EFC">
              <w:rPr>
                <w:b/>
                <w:sz w:val="18"/>
                <w:szCs w:val="20"/>
              </w:rPr>
              <w:t>(БГТУ «ВОЕНМЕХ» им. Д.Ф. Устинова»)</w:t>
            </w:r>
          </w:p>
        </w:tc>
      </w:tr>
      <w:tr w:rsidR="00641787" w:rsidRPr="00FC3EFC" w:rsidTr="00F50184">
        <w:trPr>
          <w:cantSplit/>
          <w:trHeight w:val="276"/>
        </w:trPr>
        <w:tc>
          <w:tcPr>
            <w:tcW w:w="1418" w:type="dxa"/>
            <w:vMerge/>
          </w:tcPr>
          <w:p w:rsidR="00641787" w:rsidRPr="00FC3EFC" w:rsidRDefault="00641787" w:rsidP="00F50184">
            <w:pPr>
              <w:jc w:val="center"/>
              <w:rPr>
                <w:i/>
                <w:noProof/>
              </w:rPr>
            </w:pPr>
          </w:p>
        </w:tc>
        <w:tc>
          <w:tcPr>
            <w:tcW w:w="8222" w:type="dxa"/>
            <w:gridSpan w:val="6"/>
            <w:vAlign w:val="center"/>
          </w:tcPr>
          <w:p w:rsidR="00641787" w:rsidRPr="00FC3EFC" w:rsidRDefault="00641787" w:rsidP="00F50184">
            <w:pPr>
              <w:jc w:val="center"/>
              <w:rPr>
                <w:szCs w:val="21"/>
              </w:rPr>
            </w:pPr>
            <w:r w:rsidRPr="00FC3EFC">
              <w:rPr>
                <w:szCs w:val="21"/>
              </w:rPr>
              <w:t>БГТУ.СМК-Ф-4.2-К5-01</w:t>
            </w:r>
          </w:p>
        </w:tc>
      </w:tr>
      <w:tr w:rsidR="00641787" w:rsidRPr="00FC3EFC" w:rsidTr="00F501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285" w:type="dxa"/>
          <w:trHeight w:val="371"/>
        </w:trPr>
        <w:tc>
          <w:tcPr>
            <w:tcW w:w="1667" w:type="dxa"/>
            <w:gridSpan w:val="2"/>
            <w:vAlign w:val="bottom"/>
          </w:tcPr>
          <w:p w:rsidR="00641787" w:rsidRPr="00FC3EFC" w:rsidRDefault="00641787" w:rsidP="00F50184">
            <w:pPr>
              <w:rPr>
                <w:szCs w:val="20"/>
              </w:rPr>
            </w:pPr>
          </w:p>
          <w:p w:rsidR="00641787" w:rsidRPr="00FC3EFC" w:rsidRDefault="00641787" w:rsidP="00F50184">
            <w:pPr>
              <w:rPr>
                <w:szCs w:val="20"/>
              </w:rPr>
            </w:pPr>
            <w:r w:rsidRPr="00FC3EFC">
              <w:rPr>
                <w:szCs w:val="20"/>
              </w:rPr>
              <w:t>Факультет</w:t>
            </w:r>
          </w:p>
        </w:tc>
        <w:tc>
          <w:tcPr>
            <w:tcW w:w="262" w:type="dxa"/>
            <w:vAlign w:val="bottom"/>
          </w:tcPr>
          <w:p w:rsidR="00641787" w:rsidRPr="00FC3EFC" w:rsidRDefault="00641787" w:rsidP="00F50184">
            <w:pPr>
              <w:ind w:left="-125" w:right="-250"/>
              <w:rPr>
                <w:sz w:val="16"/>
                <w:szCs w:val="20"/>
              </w:rPr>
            </w:pPr>
          </w:p>
        </w:tc>
        <w:tc>
          <w:tcPr>
            <w:tcW w:w="829" w:type="dxa"/>
            <w:tcBorders>
              <w:bottom w:val="single" w:sz="4" w:space="0" w:color="auto"/>
            </w:tcBorders>
            <w:vAlign w:val="bottom"/>
          </w:tcPr>
          <w:p w:rsidR="00641787" w:rsidRPr="00FC3EFC" w:rsidRDefault="00641787" w:rsidP="00F50184">
            <w:pPr>
              <w:jc w:val="center"/>
              <w:rPr>
                <w:sz w:val="20"/>
                <w:szCs w:val="20"/>
              </w:rPr>
            </w:pPr>
            <w:r w:rsidRPr="00FC3EFC">
              <w:rPr>
                <w:sz w:val="20"/>
                <w:szCs w:val="20"/>
              </w:rPr>
              <w:t>И</w:t>
            </w:r>
          </w:p>
        </w:tc>
        <w:tc>
          <w:tcPr>
            <w:tcW w:w="278" w:type="dxa"/>
            <w:vAlign w:val="bottom"/>
          </w:tcPr>
          <w:p w:rsidR="00641787" w:rsidRPr="00FC3EFC" w:rsidRDefault="00641787" w:rsidP="00F50184">
            <w:pPr>
              <w:rPr>
                <w:sz w:val="14"/>
                <w:szCs w:val="20"/>
              </w:rPr>
            </w:pPr>
          </w:p>
        </w:tc>
        <w:tc>
          <w:tcPr>
            <w:tcW w:w="6535" w:type="dxa"/>
            <w:tcBorders>
              <w:bottom w:val="single" w:sz="4" w:space="0" w:color="auto"/>
            </w:tcBorders>
            <w:vAlign w:val="bottom"/>
          </w:tcPr>
          <w:p w:rsidR="00641787" w:rsidRPr="00FC3EFC" w:rsidRDefault="00641787" w:rsidP="00F50184">
            <w:pPr>
              <w:rPr>
                <w:sz w:val="20"/>
                <w:szCs w:val="20"/>
              </w:rPr>
            </w:pPr>
            <w:r w:rsidRPr="00FC3EFC">
              <w:rPr>
                <w:sz w:val="20"/>
                <w:szCs w:val="20"/>
              </w:rPr>
              <w:t>Информационные и управляющие системы</w:t>
            </w:r>
          </w:p>
        </w:tc>
      </w:tr>
      <w:tr w:rsidR="00641787" w:rsidRPr="00FC3EFC" w:rsidTr="00F501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285" w:type="dxa"/>
          <w:trHeight w:val="130"/>
        </w:trPr>
        <w:tc>
          <w:tcPr>
            <w:tcW w:w="1667" w:type="dxa"/>
            <w:gridSpan w:val="2"/>
            <w:vAlign w:val="bottom"/>
          </w:tcPr>
          <w:p w:rsidR="00641787" w:rsidRPr="00FC3EFC" w:rsidRDefault="00641787" w:rsidP="00F50184">
            <w:pPr>
              <w:rPr>
                <w:sz w:val="16"/>
                <w:szCs w:val="20"/>
              </w:rPr>
            </w:pPr>
          </w:p>
        </w:tc>
        <w:tc>
          <w:tcPr>
            <w:tcW w:w="262" w:type="dxa"/>
            <w:vAlign w:val="bottom"/>
          </w:tcPr>
          <w:p w:rsidR="00641787" w:rsidRPr="00FC3EFC" w:rsidRDefault="00641787" w:rsidP="00F50184">
            <w:pPr>
              <w:ind w:left="-125" w:right="-250"/>
              <w:rPr>
                <w:sz w:val="16"/>
                <w:szCs w:val="20"/>
              </w:rPr>
            </w:pPr>
          </w:p>
        </w:tc>
        <w:tc>
          <w:tcPr>
            <w:tcW w:w="829" w:type="dxa"/>
            <w:tcBorders>
              <w:top w:val="single" w:sz="4" w:space="0" w:color="auto"/>
            </w:tcBorders>
            <w:vAlign w:val="bottom"/>
          </w:tcPr>
          <w:p w:rsidR="00641787" w:rsidRPr="00FC3EFC" w:rsidRDefault="00641787" w:rsidP="00F50184">
            <w:pPr>
              <w:rPr>
                <w:sz w:val="16"/>
                <w:szCs w:val="20"/>
              </w:rPr>
            </w:pPr>
            <w:r w:rsidRPr="00FC3EFC">
              <w:rPr>
                <w:sz w:val="16"/>
                <w:szCs w:val="20"/>
              </w:rPr>
              <w:t>шифр</w:t>
            </w:r>
          </w:p>
        </w:tc>
        <w:tc>
          <w:tcPr>
            <w:tcW w:w="278" w:type="dxa"/>
            <w:vAlign w:val="bottom"/>
          </w:tcPr>
          <w:p w:rsidR="00641787" w:rsidRPr="00FC3EFC" w:rsidRDefault="00641787" w:rsidP="00F50184">
            <w:pPr>
              <w:rPr>
                <w:sz w:val="16"/>
                <w:szCs w:val="20"/>
              </w:rPr>
            </w:pPr>
          </w:p>
        </w:tc>
        <w:tc>
          <w:tcPr>
            <w:tcW w:w="6535" w:type="dxa"/>
            <w:tcBorders>
              <w:top w:val="single" w:sz="4" w:space="0" w:color="auto"/>
            </w:tcBorders>
            <w:vAlign w:val="bottom"/>
          </w:tcPr>
          <w:p w:rsidR="00641787" w:rsidRPr="00FC3EFC" w:rsidRDefault="00641787" w:rsidP="00F50184">
            <w:pPr>
              <w:rPr>
                <w:sz w:val="16"/>
                <w:szCs w:val="20"/>
              </w:rPr>
            </w:pPr>
            <w:r w:rsidRPr="00FC3EFC">
              <w:rPr>
                <w:sz w:val="16"/>
                <w:szCs w:val="20"/>
              </w:rPr>
              <w:t>наименование</w:t>
            </w:r>
          </w:p>
        </w:tc>
      </w:tr>
      <w:tr w:rsidR="00641787" w:rsidRPr="00FC3EFC" w:rsidTr="00F501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285" w:type="dxa"/>
          <w:trHeight w:val="143"/>
        </w:trPr>
        <w:tc>
          <w:tcPr>
            <w:tcW w:w="1667" w:type="dxa"/>
            <w:gridSpan w:val="2"/>
            <w:vAlign w:val="bottom"/>
          </w:tcPr>
          <w:p w:rsidR="00641787" w:rsidRPr="00FC3EFC" w:rsidRDefault="00641787" w:rsidP="00F50184">
            <w:pPr>
              <w:rPr>
                <w:szCs w:val="20"/>
              </w:rPr>
            </w:pPr>
            <w:r w:rsidRPr="00FC3EFC">
              <w:rPr>
                <w:szCs w:val="20"/>
              </w:rPr>
              <w:t>Кафедра</w:t>
            </w:r>
          </w:p>
        </w:tc>
        <w:tc>
          <w:tcPr>
            <w:tcW w:w="262" w:type="dxa"/>
            <w:vAlign w:val="bottom"/>
          </w:tcPr>
          <w:p w:rsidR="00641787" w:rsidRPr="00FC3EFC" w:rsidRDefault="00641787" w:rsidP="00F50184">
            <w:pPr>
              <w:ind w:left="-125" w:right="-250"/>
              <w:rPr>
                <w:sz w:val="16"/>
                <w:szCs w:val="20"/>
              </w:rPr>
            </w:pPr>
          </w:p>
        </w:tc>
        <w:tc>
          <w:tcPr>
            <w:tcW w:w="829" w:type="dxa"/>
            <w:tcBorders>
              <w:bottom w:val="single" w:sz="4" w:space="0" w:color="auto"/>
            </w:tcBorders>
            <w:vAlign w:val="bottom"/>
          </w:tcPr>
          <w:p w:rsidR="00641787" w:rsidRPr="00FC3EFC" w:rsidRDefault="00641787" w:rsidP="00F50184">
            <w:pPr>
              <w:jc w:val="center"/>
              <w:rPr>
                <w:sz w:val="20"/>
                <w:szCs w:val="20"/>
              </w:rPr>
            </w:pPr>
            <w:r w:rsidRPr="00FC3EFC">
              <w:rPr>
                <w:sz w:val="20"/>
                <w:szCs w:val="20"/>
              </w:rPr>
              <w:t>И9</w:t>
            </w:r>
          </w:p>
        </w:tc>
        <w:tc>
          <w:tcPr>
            <w:tcW w:w="278" w:type="dxa"/>
            <w:vAlign w:val="bottom"/>
          </w:tcPr>
          <w:p w:rsidR="00641787" w:rsidRPr="00FC3EFC" w:rsidRDefault="00641787" w:rsidP="00F50184">
            <w:pPr>
              <w:rPr>
                <w:sz w:val="14"/>
                <w:szCs w:val="20"/>
              </w:rPr>
            </w:pPr>
          </w:p>
        </w:tc>
        <w:tc>
          <w:tcPr>
            <w:tcW w:w="6535" w:type="dxa"/>
            <w:tcBorders>
              <w:bottom w:val="single" w:sz="4" w:space="0" w:color="auto"/>
            </w:tcBorders>
            <w:vAlign w:val="bottom"/>
          </w:tcPr>
          <w:p w:rsidR="00641787" w:rsidRPr="00FC3EFC" w:rsidRDefault="00641787" w:rsidP="00F50184">
            <w:pPr>
              <w:rPr>
                <w:sz w:val="20"/>
                <w:szCs w:val="20"/>
              </w:rPr>
            </w:pPr>
            <w:r w:rsidRPr="00FC3EFC">
              <w:rPr>
                <w:sz w:val="20"/>
                <w:szCs w:val="20"/>
              </w:rPr>
              <w:t>Систем управления и компьютерных технологий</w:t>
            </w:r>
          </w:p>
        </w:tc>
      </w:tr>
      <w:tr w:rsidR="00641787" w:rsidRPr="00FC3EFC" w:rsidTr="00F501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285" w:type="dxa"/>
          <w:trHeight w:val="146"/>
        </w:trPr>
        <w:tc>
          <w:tcPr>
            <w:tcW w:w="1667" w:type="dxa"/>
            <w:gridSpan w:val="2"/>
            <w:vAlign w:val="bottom"/>
          </w:tcPr>
          <w:p w:rsidR="00641787" w:rsidRPr="00FC3EFC" w:rsidRDefault="00641787" w:rsidP="00F50184">
            <w:pPr>
              <w:rPr>
                <w:sz w:val="16"/>
                <w:szCs w:val="20"/>
              </w:rPr>
            </w:pPr>
          </w:p>
        </w:tc>
        <w:tc>
          <w:tcPr>
            <w:tcW w:w="262" w:type="dxa"/>
            <w:vAlign w:val="bottom"/>
          </w:tcPr>
          <w:p w:rsidR="00641787" w:rsidRPr="00FC3EFC" w:rsidRDefault="00641787" w:rsidP="00F50184">
            <w:pPr>
              <w:ind w:left="-125" w:right="-250"/>
              <w:rPr>
                <w:sz w:val="16"/>
                <w:szCs w:val="20"/>
              </w:rPr>
            </w:pPr>
          </w:p>
        </w:tc>
        <w:tc>
          <w:tcPr>
            <w:tcW w:w="829" w:type="dxa"/>
            <w:tcBorders>
              <w:top w:val="single" w:sz="4" w:space="0" w:color="auto"/>
            </w:tcBorders>
            <w:vAlign w:val="bottom"/>
          </w:tcPr>
          <w:p w:rsidR="00641787" w:rsidRPr="00FC3EFC" w:rsidRDefault="00641787" w:rsidP="00F50184">
            <w:pPr>
              <w:rPr>
                <w:sz w:val="16"/>
                <w:szCs w:val="20"/>
              </w:rPr>
            </w:pPr>
            <w:r w:rsidRPr="00FC3EFC">
              <w:rPr>
                <w:sz w:val="16"/>
                <w:szCs w:val="20"/>
              </w:rPr>
              <w:t>шифр</w:t>
            </w:r>
          </w:p>
        </w:tc>
        <w:tc>
          <w:tcPr>
            <w:tcW w:w="278" w:type="dxa"/>
            <w:vAlign w:val="bottom"/>
          </w:tcPr>
          <w:p w:rsidR="00641787" w:rsidRPr="00FC3EFC" w:rsidRDefault="00641787" w:rsidP="00F50184">
            <w:pPr>
              <w:rPr>
                <w:sz w:val="16"/>
                <w:szCs w:val="20"/>
              </w:rPr>
            </w:pPr>
          </w:p>
        </w:tc>
        <w:tc>
          <w:tcPr>
            <w:tcW w:w="6535" w:type="dxa"/>
            <w:tcBorders>
              <w:top w:val="single" w:sz="4" w:space="0" w:color="auto"/>
            </w:tcBorders>
            <w:vAlign w:val="bottom"/>
          </w:tcPr>
          <w:p w:rsidR="00641787" w:rsidRPr="00FC3EFC" w:rsidRDefault="00641787" w:rsidP="00F50184">
            <w:pPr>
              <w:rPr>
                <w:sz w:val="16"/>
                <w:szCs w:val="20"/>
              </w:rPr>
            </w:pPr>
            <w:r w:rsidRPr="00FC3EFC">
              <w:rPr>
                <w:sz w:val="16"/>
                <w:szCs w:val="20"/>
              </w:rPr>
              <w:t>наименование</w:t>
            </w:r>
          </w:p>
        </w:tc>
      </w:tr>
      <w:tr w:rsidR="00641787" w:rsidRPr="00FC3EFC" w:rsidTr="00F501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1"/>
          <w:wAfter w:w="285" w:type="dxa"/>
          <w:trHeight w:val="149"/>
        </w:trPr>
        <w:tc>
          <w:tcPr>
            <w:tcW w:w="1667" w:type="dxa"/>
            <w:gridSpan w:val="2"/>
            <w:vAlign w:val="bottom"/>
          </w:tcPr>
          <w:p w:rsidR="00641787" w:rsidRPr="00FC3EFC" w:rsidRDefault="00641787" w:rsidP="00F50184">
            <w:pPr>
              <w:rPr>
                <w:szCs w:val="20"/>
              </w:rPr>
            </w:pPr>
            <w:r w:rsidRPr="00FC3EFC">
              <w:rPr>
                <w:szCs w:val="20"/>
              </w:rPr>
              <w:t>Дисциплина</w:t>
            </w:r>
          </w:p>
        </w:tc>
        <w:tc>
          <w:tcPr>
            <w:tcW w:w="262" w:type="dxa"/>
            <w:vAlign w:val="bottom"/>
          </w:tcPr>
          <w:p w:rsidR="00641787" w:rsidRPr="00FC3EFC" w:rsidRDefault="00641787" w:rsidP="00F50184">
            <w:pPr>
              <w:ind w:left="-125" w:right="-250"/>
              <w:rPr>
                <w:sz w:val="16"/>
                <w:szCs w:val="20"/>
              </w:rPr>
            </w:pPr>
          </w:p>
        </w:tc>
        <w:tc>
          <w:tcPr>
            <w:tcW w:w="7642" w:type="dxa"/>
            <w:gridSpan w:val="3"/>
            <w:tcBorders>
              <w:bottom w:val="single" w:sz="4" w:space="0" w:color="auto"/>
            </w:tcBorders>
            <w:vAlign w:val="bottom"/>
          </w:tcPr>
          <w:p w:rsidR="00641787" w:rsidRPr="00FC3EFC" w:rsidRDefault="00641787" w:rsidP="00F50184">
            <w:pPr>
              <w:rPr>
                <w:sz w:val="20"/>
                <w:szCs w:val="20"/>
              </w:rPr>
            </w:pPr>
            <w:r>
              <w:rPr>
                <w:sz w:val="20"/>
                <w:szCs w:val="20"/>
              </w:rPr>
              <w:t>Проектирование ЦС на ПЛИС</w:t>
            </w:r>
          </w:p>
        </w:tc>
      </w:tr>
    </w:tbl>
    <w:p w:rsidR="00641787" w:rsidRPr="00D57E2F" w:rsidRDefault="00641787" w:rsidP="00641787">
      <w:pPr>
        <w:jc w:val="center"/>
      </w:pPr>
    </w:p>
    <w:p w:rsidR="00641787" w:rsidRPr="00D57E2F" w:rsidRDefault="00641787" w:rsidP="00641787">
      <w:pPr>
        <w:jc w:val="center"/>
      </w:pPr>
    </w:p>
    <w:p w:rsidR="00641787" w:rsidRPr="004A48AB" w:rsidRDefault="00641787" w:rsidP="00641787">
      <w:pPr>
        <w:jc w:val="center"/>
        <w:rPr>
          <w:sz w:val="32"/>
        </w:rPr>
      </w:pPr>
      <w:r>
        <w:rPr>
          <w:sz w:val="32"/>
        </w:rPr>
        <w:t>НИР в семестре</w:t>
      </w:r>
      <w:r>
        <w:rPr>
          <w:sz w:val="32"/>
        </w:rPr>
        <w:t>.</w:t>
      </w:r>
    </w:p>
    <w:p w:rsidR="00641787" w:rsidRPr="00500F34" w:rsidRDefault="00641787" w:rsidP="00641787">
      <w:pPr>
        <w:jc w:val="center"/>
        <w:rPr>
          <w:sz w:val="32"/>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43"/>
      </w:tblGrid>
      <w:tr w:rsidR="00641787" w:rsidRPr="00FC3EFC" w:rsidTr="00F50184">
        <w:trPr>
          <w:trHeight w:val="182"/>
        </w:trPr>
        <w:tc>
          <w:tcPr>
            <w:tcW w:w="9443" w:type="dxa"/>
            <w:tcBorders>
              <w:top w:val="nil"/>
              <w:left w:val="nil"/>
              <w:right w:val="nil"/>
            </w:tcBorders>
          </w:tcPr>
          <w:p w:rsidR="00641787" w:rsidRPr="00107D30" w:rsidRDefault="00641787" w:rsidP="00641787">
            <w:pPr>
              <w:contextualSpacing/>
              <w:jc w:val="center"/>
              <w:rPr>
                <w:sz w:val="32"/>
                <w:szCs w:val="40"/>
              </w:rPr>
            </w:pPr>
            <w:r w:rsidRPr="00641787">
              <w:rPr>
                <w:sz w:val="32"/>
                <w:szCs w:val="40"/>
              </w:rPr>
              <w:t xml:space="preserve">Обзор литературы по тематике диссертации. Выделение </w:t>
            </w:r>
          </w:p>
        </w:tc>
      </w:tr>
      <w:tr w:rsidR="00641787" w:rsidRPr="00FC3EFC" w:rsidTr="00F50184">
        <w:trPr>
          <w:trHeight w:val="60"/>
        </w:trPr>
        <w:tc>
          <w:tcPr>
            <w:tcW w:w="9443" w:type="dxa"/>
            <w:tcBorders>
              <w:left w:val="nil"/>
              <w:right w:val="nil"/>
            </w:tcBorders>
          </w:tcPr>
          <w:p w:rsidR="00641787" w:rsidRPr="00604E3C" w:rsidRDefault="00641787" w:rsidP="00F50184">
            <w:pPr>
              <w:contextualSpacing/>
              <w:jc w:val="center"/>
              <w:rPr>
                <w:sz w:val="32"/>
                <w:szCs w:val="40"/>
              </w:rPr>
            </w:pPr>
            <w:r w:rsidRPr="00641787">
              <w:rPr>
                <w:sz w:val="32"/>
                <w:szCs w:val="40"/>
              </w:rPr>
              <w:t>предметной области.</w:t>
            </w:r>
          </w:p>
        </w:tc>
      </w:tr>
      <w:tr w:rsidR="00641787" w:rsidRPr="00FC3EFC" w:rsidTr="00F50184">
        <w:trPr>
          <w:trHeight w:val="60"/>
        </w:trPr>
        <w:tc>
          <w:tcPr>
            <w:tcW w:w="9443" w:type="dxa"/>
            <w:tcBorders>
              <w:left w:val="nil"/>
              <w:right w:val="nil"/>
            </w:tcBorders>
          </w:tcPr>
          <w:p w:rsidR="00641787" w:rsidRPr="00FC3EFC" w:rsidRDefault="00641787" w:rsidP="00F50184">
            <w:pPr>
              <w:contextualSpacing/>
              <w:jc w:val="center"/>
              <w:rPr>
                <w:sz w:val="32"/>
                <w:szCs w:val="40"/>
              </w:rPr>
            </w:pPr>
          </w:p>
        </w:tc>
      </w:tr>
    </w:tbl>
    <w:p w:rsidR="00641787" w:rsidRPr="00D57E2F" w:rsidRDefault="00641787" w:rsidP="00641787">
      <w:pPr>
        <w:rPr>
          <w:sz w:val="32"/>
          <w:szCs w:val="28"/>
        </w:rPr>
      </w:pPr>
    </w:p>
    <w:p w:rsidR="00641787" w:rsidRPr="00D57E2F" w:rsidRDefault="00641787" w:rsidP="00641787">
      <w:pPr>
        <w:rPr>
          <w:sz w:val="32"/>
          <w:szCs w:val="28"/>
        </w:rPr>
      </w:pPr>
    </w:p>
    <w:tbl>
      <w:tblPr>
        <w:tblW w:w="5042" w:type="dxa"/>
        <w:tblInd w:w="4678" w:type="dxa"/>
        <w:tblLook w:val="00A0" w:firstRow="1" w:lastRow="0" w:firstColumn="1" w:lastColumn="0" w:noHBand="0" w:noVBand="0"/>
      </w:tblPr>
      <w:tblGrid>
        <w:gridCol w:w="1196"/>
        <w:gridCol w:w="1180"/>
        <w:gridCol w:w="284"/>
        <w:gridCol w:w="850"/>
        <w:gridCol w:w="284"/>
        <w:gridCol w:w="1248"/>
      </w:tblGrid>
      <w:tr w:rsidR="00641787" w:rsidRPr="00FC3EFC" w:rsidTr="00F50184">
        <w:trPr>
          <w:trHeight w:val="292"/>
        </w:trPr>
        <w:tc>
          <w:tcPr>
            <w:tcW w:w="3510" w:type="dxa"/>
            <w:gridSpan w:val="4"/>
          </w:tcPr>
          <w:p w:rsidR="00641787" w:rsidRPr="00FC3EFC" w:rsidRDefault="00641787" w:rsidP="00F50184">
            <w:pPr>
              <w:tabs>
                <w:tab w:val="left" w:pos="5670"/>
              </w:tabs>
              <w:rPr>
                <w:sz w:val="20"/>
                <w:szCs w:val="20"/>
              </w:rPr>
            </w:pPr>
            <w:r w:rsidRPr="00FC3EFC">
              <w:rPr>
                <w:sz w:val="20"/>
                <w:szCs w:val="20"/>
              </w:rPr>
              <w:t>Выполнил студент группы</w:t>
            </w:r>
          </w:p>
        </w:tc>
        <w:tc>
          <w:tcPr>
            <w:tcW w:w="284" w:type="dxa"/>
          </w:tcPr>
          <w:p w:rsidR="00641787" w:rsidRPr="00FC3EFC" w:rsidRDefault="00641787" w:rsidP="00F50184">
            <w:pPr>
              <w:tabs>
                <w:tab w:val="left" w:pos="5670"/>
              </w:tabs>
              <w:rPr>
                <w:sz w:val="18"/>
                <w:szCs w:val="20"/>
              </w:rPr>
            </w:pPr>
          </w:p>
        </w:tc>
        <w:tc>
          <w:tcPr>
            <w:tcW w:w="1248" w:type="dxa"/>
            <w:tcBorders>
              <w:bottom w:val="single" w:sz="4" w:space="0" w:color="auto"/>
            </w:tcBorders>
          </w:tcPr>
          <w:p w:rsidR="00641787" w:rsidRPr="00FC3EFC" w:rsidRDefault="00641787" w:rsidP="00F50184">
            <w:pPr>
              <w:tabs>
                <w:tab w:val="left" w:pos="5670"/>
              </w:tabs>
              <w:ind w:left="-344"/>
              <w:jc w:val="center"/>
              <w:rPr>
                <w:sz w:val="20"/>
                <w:szCs w:val="20"/>
              </w:rPr>
            </w:pPr>
            <w:r>
              <w:rPr>
                <w:sz w:val="20"/>
                <w:szCs w:val="20"/>
              </w:rPr>
              <w:t>И9М41</w:t>
            </w:r>
          </w:p>
        </w:tc>
      </w:tr>
      <w:tr w:rsidR="00641787" w:rsidRPr="00FC3EFC" w:rsidTr="00F50184">
        <w:trPr>
          <w:trHeight w:val="349"/>
        </w:trPr>
        <w:tc>
          <w:tcPr>
            <w:tcW w:w="5042" w:type="dxa"/>
            <w:gridSpan w:val="6"/>
            <w:tcBorders>
              <w:bottom w:val="single" w:sz="4" w:space="0" w:color="auto"/>
            </w:tcBorders>
          </w:tcPr>
          <w:p w:rsidR="00641787" w:rsidRPr="00FC3EFC" w:rsidRDefault="00641787" w:rsidP="00F50184">
            <w:pPr>
              <w:tabs>
                <w:tab w:val="left" w:pos="5670"/>
              </w:tabs>
              <w:jc w:val="center"/>
              <w:rPr>
                <w:sz w:val="20"/>
                <w:szCs w:val="20"/>
              </w:rPr>
            </w:pPr>
            <w:r>
              <w:rPr>
                <w:sz w:val="20"/>
                <w:szCs w:val="20"/>
              </w:rPr>
              <w:t>Федоров Е.С.</w:t>
            </w:r>
          </w:p>
        </w:tc>
      </w:tr>
      <w:tr w:rsidR="00641787" w:rsidRPr="00FC3EFC" w:rsidTr="00F50184">
        <w:trPr>
          <w:trHeight w:val="276"/>
        </w:trPr>
        <w:tc>
          <w:tcPr>
            <w:tcW w:w="5042" w:type="dxa"/>
            <w:gridSpan w:val="6"/>
            <w:tcBorders>
              <w:top w:val="single" w:sz="4" w:space="0" w:color="auto"/>
            </w:tcBorders>
          </w:tcPr>
          <w:p w:rsidR="00641787" w:rsidRPr="00FC3EFC" w:rsidRDefault="00641787" w:rsidP="00F50184">
            <w:pPr>
              <w:tabs>
                <w:tab w:val="left" w:pos="5670"/>
              </w:tabs>
              <w:jc w:val="center"/>
              <w:rPr>
                <w:sz w:val="20"/>
                <w:szCs w:val="20"/>
                <w:vertAlign w:val="superscript"/>
              </w:rPr>
            </w:pPr>
            <w:r w:rsidRPr="00FC3EFC">
              <w:rPr>
                <w:sz w:val="20"/>
                <w:szCs w:val="20"/>
                <w:vertAlign w:val="superscript"/>
              </w:rPr>
              <w:t>Фамилия И.О.</w:t>
            </w:r>
          </w:p>
        </w:tc>
      </w:tr>
      <w:tr w:rsidR="00641787" w:rsidRPr="00FC3EFC" w:rsidTr="00F50184">
        <w:trPr>
          <w:trHeight w:val="308"/>
        </w:trPr>
        <w:tc>
          <w:tcPr>
            <w:tcW w:w="5042" w:type="dxa"/>
            <w:gridSpan w:val="6"/>
          </w:tcPr>
          <w:p w:rsidR="00641787" w:rsidRPr="00FC3EFC" w:rsidRDefault="00641787" w:rsidP="00F50184">
            <w:pPr>
              <w:tabs>
                <w:tab w:val="left" w:pos="5670"/>
              </w:tabs>
              <w:jc w:val="right"/>
              <w:rPr>
                <w:sz w:val="20"/>
                <w:szCs w:val="20"/>
              </w:rPr>
            </w:pPr>
            <w:r w:rsidRPr="00FC3EFC">
              <w:rPr>
                <w:b/>
                <w:sz w:val="20"/>
                <w:szCs w:val="20"/>
              </w:rPr>
              <w:t>РУКОВОДИТЕЛЬ</w:t>
            </w:r>
          </w:p>
        </w:tc>
      </w:tr>
      <w:tr w:rsidR="00641787" w:rsidRPr="00FC3EFC" w:rsidTr="00F50184">
        <w:trPr>
          <w:trHeight w:val="292"/>
        </w:trPr>
        <w:tc>
          <w:tcPr>
            <w:tcW w:w="2376" w:type="dxa"/>
            <w:gridSpan w:val="2"/>
            <w:tcBorders>
              <w:bottom w:val="single" w:sz="4" w:space="0" w:color="auto"/>
            </w:tcBorders>
          </w:tcPr>
          <w:p w:rsidR="00641787" w:rsidRPr="00FC3EFC" w:rsidRDefault="00641787" w:rsidP="00F50184">
            <w:pPr>
              <w:tabs>
                <w:tab w:val="left" w:pos="5670"/>
              </w:tabs>
              <w:jc w:val="center"/>
              <w:rPr>
                <w:sz w:val="20"/>
                <w:szCs w:val="20"/>
              </w:rPr>
            </w:pPr>
            <w:r>
              <w:rPr>
                <w:sz w:val="20"/>
                <w:szCs w:val="20"/>
              </w:rPr>
              <w:t>Попов А. М.</w:t>
            </w:r>
          </w:p>
        </w:tc>
        <w:tc>
          <w:tcPr>
            <w:tcW w:w="284" w:type="dxa"/>
          </w:tcPr>
          <w:p w:rsidR="00641787" w:rsidRPr="00FC3EFC" w:rsidRDefault="00641787" w:rsidP="00F50184">
            <w:pPr>
              <w:tabs>
                <w:tab w:val="left" w:pos="5670"/>
              </w:tabs>
              <w:rPr>
                <w:sz w:val="20"/>
                <w:szCs w:val="20"/>
              </w:rPr>
            </w:pPr>
          </w:p>
        </w:tc>
        <w:tc>
          <w:tcPr>
            <w:tcW w:w="2382" w:type="dxa"/>
            <w:gridSpan w:val="3"/>
            <w:tcBorders>
              <w:bottom w:val="single" w:sz="4" w:space="0" w:color="auto"/>
            </w:tcBorders>
          </w:tcPr>
          <w:p w:rsidR="00641787" w:rsidRPr="00FC3EFC" w:rsidRDefault="00641787" w:rsidP="00F50184">
            <w:pPr>
              <w:tabs>
                <w:tab w:val="left" w:pos="5670"/>
              </w:tabs>
              <w:rPr>
                <w:sz w:val="20"/>
                <w:szCs w:val="20"/>
              </w:rPr>
            </w:pPr>
          </w:p>
        </w:tc>
      </w:tr>
      <w:tr w:rsidR="00641787" w:rsidRPr="00FC3EFC" w:rsidTr="00F50184">
        <w:trPr>
          <w:trHeight w:val="292"/>
        </w:trPr>
        <w:tc>
          <w:tcPr>
            <w:tcW w:w="5042" w:type="dxa"/>
            <w:gridSpan w:val="6"/>
          </w:tcPr>
          <w:p w:rsidR="00641787" w:rsidRPr="00FC3EFC" w:rsidRDefault="00641787" w:rsidP="00F50184">
            <w:pPr>
              <w:tabs>
                <w:tab w:val="left" w:pos="5670"/>
              </w:tabs>
              <w:rPr>
                <w:sz w:val="20"/>
                <w:szCs w:val="20"/>
                <w:vertAlign w:val="superscript"/>
              </w:rPr>
            </w:pPr>
            <w:r w:rsidRPr="00FC3EFC">
              <w:rPr>
                <w:sz w:val="20"/>
                <w:szCs w:val="20"/>
                <w:vertAlign w:val="superscript"/>
              </w:rPr>
              <w:t xml:space="preserve">          Фамилия И.О.                                     Подпись</w:t>
            </w:r>
          </w:p>
        </w:tc>
      </w:tr>
      <w:tr w:rsidR="00641787" w:rsidRPr="00FC3EFC" w:rsidTr="00F50184">
        <w:trPr>
          <w:trHeight w:val="292"/>
        </w:trPr>
        <w:tc>
          <w:tcPr>
            <w:tcW w:w="1196" w:type="dxa"/>
            <w:vAlign w:val="bottom"/>
          </w:tcPr>
          <w:p w:rsidR="00641787" w:rsidRPr="00FC3EFC" w:rsidRDefault="00641787" w:rsidP="00F50184">
            <w:pPr>
              <w:tabs>
                <w:tab w:val="left" w:pos="5670"/>
              </w:tabs>
              <w:rPr>
                <w:sz w:val="20"/>
                <w:szCs w:val="20"/>
              </w:rPr>
            </w:pPr>
            <w:r w:rsidRPr="00FC3EFC">
              <w:rPr>
                <w:sz w:val="20"/>
                <w:szCs w:val="20"/>
              </w:rPr>
              <w:t xml:space="preserve">Оценка </w:t>
            </w:r>
          </w:p>
        </w:tc>
        <w:tc>
          <w:tcPr>
            <w:tcW w:w="2598" w:type="dxa"/>
            <w:gridSpan w:val="4"/>
            <w:tcBorders>
              <w:bottom w:val="single" w:sz="4" w:space="0" w:color="auto"/>
            </w:tcBorders>
            <w:vAlign w:val="bottom"/>
          </w:tcPr>
          <w:p w:rsidR="00641787" w:rsidRPr="00FC3EFC" w:rsidRDefault="00641787" w:rsidP="00F50184">
            <w:pPr>
              <w:tabs>
                <w:tab w:val="left" w:pos="5670"/>
              </w:tabs>
              <w:rPr>
                <w:sz w:val="18"/>
                <w:szCs w:val="20"/>
              </w:rPr>
            </w:pPr>
          </w:p>
        </w:tc>
        <w:tc>
          <w:tcPr>
            <w:tcW w:w="1248" w:type="dxa"/>
          </w:tcPr>
          <w:p w:rsidR="00641787" w:rsidRPr="00FC3EFC" w:rsidRDefault="00641787" w:rsidP="00F50184">
            <w:pPr>
              <w:tabs>
                <w:tab w:val="left" w:pos="5670"/>
              </w:tabs>
              <w:rPr>
                <w:sz w:val="20"/>
                <w:szCs w:val="20"/>
              </w:rPr>
            </w:pPr>
          </w:p>
        </w:tc>
      </w:tr>
      <w:tr w:rsidR="00641787" w:rsidRPr="00FC3EFC" w:rsidTr="00F50184">
        <w:trPr>
          <w:trHeight w:val="409"/>
        </w:trPr>
        <w:tc>
          <w:tcPr>
            <w:tcW w:w="1196" w:type="dxa"/>
            <w:vAlign w:val="bottom"/>
          </w:tcPr>
          <w:p w:rsidR="00641787" w:rsidRPr="00FC3EFC" w:rsidRDefault="00641787" w:rsidP="00F50184">
            <w:pPr>
              <w:tabs>
                <w:tab w:val="left" w:pos="5670"/>
              </w:tabs>
              <w:rPr>
                <w:sz w:val="20"/>
                <w:szCs w:val="20"/>
              </w:rPr>
            </w:pPr>
            <w:r w:rsidRPr="00FC3EFC">
              <w:rPr>
                <w:sz w:val="20"/>
                <w:szCs w:val="20"/>
              </w:rPr>
              <w:t>«_____»</w:t>
            </w:r>
          </w:p>
        </w:tc>
        <w:tc>
          <w:tcPr>
            <w:tcW w:w="2598" w:type="dxa"/>
            <w:gridSpan w:val="4"/>
            <w:tcBorders>
              <w:top w:val="single" w:sz="4" w:space="0" w:color="auto"/>
              <w:bottom w:val="single" w:sz="4" w:space="0" w:color="auto"/>
            </w:tcBorders>
            <w:vAlign w:val="bottom"/>
          </w:tcPr>
          <w:p w:rsidR="00641787" w:rsidRPr="00FC3EFC" w:rsidRDefault="00641787" w:rsidP="00F50184">
            <w:pPr>
              <w:tabs>
                <w:tab w:val="left" w:pos="5670"/>
              </w:tabs>
              <w:rPr>
                <w:sz w:val="18"/>
                <w:szCs w:val="20"/>
              </w:rPr>
            </w:pPr>
          </w:p>
        </w:tc>
        <w:tc>
          <w:tcPr>
            <w:tcW w:w="1248" w:type="dxa"/>
            <w:vAlign w:val="bottom"/>
          </w:tcPr>
          <w:p w:rsidR="00641787" w:rsidRPr="00FC3EFC" w:rsidRDefault="00641787" w:rsidP="00F50184">
            <w:pPr>
              <w:tabs>
                <w:tab w:val="left" w:pos="5670"/>
              </w:tabs>
              <w:rPr>
                <w:sz w:val="20"/>
                <w:szCs w:val="20"/>
              </w:rPr>
            </w:pPr>
            <w:r w:rsidRPr="00FC3EFC">
              <w:rPr>
                <w:sz w:val="20"/>
                <w:szCs w:val="20"/>
              </w:rPr>
              <w:t>20</w:t>
            </w:r>
            <w:r>
              <w:rPr>
                <w:sz w:val="20"/>
                <w:szCs w:val="20"/>
              </w:rPr>
              <w:t>19</w:t>
            </w:r>
            <w:r w:rsidRPr="00FC3EFC">
              <w:rPr>
                <w:sz w:val="20"/>
                <w:szCs w:val="20"/>
              </w:rPr>
              <w:t xml:space="preserve"> г.</w:t>
            </w:r>
          </w:p>
        </w:tc>
      </w:tr>
    </w:tbl>
    <w:p w:rsidR="00641787" w:rsidRPr="00D57E2F"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Default="00641787" w:rsidP="00641787">
      <w:pPr>
        <w:tabs>
          <w:tab w:val="left" w:pos="5670"/>
        </w:tabs>
        <w:ind w:left="5387"/>
        <w:rPr>
          <w:sz w:val="36"/>
          <w:szCs w:val="28"/>
        </w:rPr>
      </w:pPr>
    </w:p>
    <w:p w:rsidR="00641787" w:rsidRPr="00D57E2F" w:rsidRDefault="00641787" w:rsidP="00641787">
      <w:pPr>
        <w:tabs>
          <w:tab w:val="left" w:pos="5670"/>
        </w:tabs>
        <w:ind w:left="5387"/>
        <w:rPr>
          <w:sz w:val="36"/>
          <w:szCs w:val="28"/>
        </w:rPr>
      </w:pPr>
    </w:p>
    <w:p w:rsidR="00641787" w:rsidRPr="008130F4" w:rsidRDefault="00641787" w:rsidP="00641787">
      <w:pPr>
        <w:jc w:val="center"/>
        <w:rPr>
          <w:szCs w:val="28"/>
        </w:rPr>
      </w:pPr>
      <w:r w:rsidRPr="008130F4">
        <w:rPr>
          <w:szCs w:val="28"/>
        </w:rPr>
        <w:t>САНКТ-ПЕТЕРБУРГ</w:t>
      </w:r>
    </w:p>
    <w:p w:rsidR="00641787" w:rsidRPr="008130F4" w:rsidRDefault="00641787" w:rsidP="00641787">
      <w:pPr>
        <w:jc w:val="center"/>
        <w:rPr>
          <w:szCs w:val="28"/>
        </w:rPr>
      </w:pPr>
      <w:r w:rsidRPr="008130F4">
        <w:rPr>
          <w:szCs w:val="28"/>
        </w:rPr>
        <w:t>201</w:t>
      </w:r>
      <w:r>
        <w:rPr>
          <w:szCs w:val="28"/>
        </w:rPr>
        <w:t>9</w:t>
      </w:r>
      <w:r w:rsidRPr="008130F4">
        <w:rPr>
          <w:szCs w:val="28"/>
        </w:rPr>
        <w:t xml:space="preserve"> г.</w:t>
      </w:r>
      <w:bookmarkEnd w:id="1"/>
      <w:bookmarkEnd w:id="2"/>
      <w:bookmarkEnd w:id="3"/>
    </w:p>
    <w:p w:rsidR="00596505" w:rsidRPr="00F0216D" w:rsidRDefault="008F4FBA" w:rsidP="00F0216D">
      <w:pPr>
        <w:spacing w:line="360" w:lineRule="auto"/>
        <w:jc w:val="center"/>
        <w:rPr>
          <w:b/>
          <w:sz w:val="28"/>
        </w:rPr>
      </w:pPr>
      <w:r w:rsidRPr="00F0216D">
        <w:rPr>
          <w:b/>
          <w:sz w:val="28"/>
        </w:rPr>
        <w:lastRenderedPageBreak/>
        <w:t>СОДЕРЖАНИЕ</w:t>
      </w:r>
      <w:bookmarkEnd w:id="0"/>
    </w:p>
    <w:p w:rsidR="00641787" w:rsidRPr="00641787" w:rsidRDefault="004E0C04">
      <w:pPr>
        <w:pStyle w:val="11"/>
        <w:rPr>
          <w:rFonts w:asciiTheme="minorHAnsi" w:eastAsiaTheme="minorEastAsia" w:hAnsiTheme="minorHAnsi" w:cstheme="minorBidi"/>
          <w:b w:val="0"/>
          <w:bCs w:val="0"/>
          <w:iCs w:val="0"/>
        </w:rPr>
      </w:pPr>
      <w:r w:rsidRPr="00641787">
        <w:rPr>
          <w:b w:val="0"/>
        </w:rPr>
        <w:fldChar w:fldCharType="begin"/>
      </w:r>
      <w:r w:rsidRPr="00641787">
        <w:rPr>
          <w:b w:val="0"/>
        </w:rPr>
        <w:instrText xml:space="preserve"> TOC \o "1-2" \h \z \t "Основной заголовок;1;Подзаг;2" </w:instrText>
      </w:r>
      <w:r w:rsidRPr="00641787">
        <w:rPr>
          <w:b w:val="0"/>
        </w:rPr>
        <w:fldChar w:fldCharType="separate"/>
      </w:r>
      <w:hyperlink w:anchor="_Toc3226362" w:history="1">
        <w:r w:rsidR="00641787" w:rsidRPr="00641787">
          <w:rPr>
            <w:rStyle w:val="af4"/>
            <w:b w:val="0"/>
          </w:rPr>
          <w:t>ВВЕДЕНИЕ</w:t>
        </w:r>
        <w:r w:rsidR="00641787" w:rsidRPr="00641787">
          <w:rPr>
            <w:b w:val="0"/>
            <w:webHidden/>
          </w:rPr>
          <w:tab/>
        </w:r>
        <w:r w:rsidR="00641787" w:rsidRPr="00641787">
          <w:rPr>
            <w:b w:val="0"/>
            <w:webHidden/>
          </w:rPr>
          <w:fldChar w:fldCharType="begin"/>
        </w:r>
        <w:r w:rsidR="00641787" w:rsidRPr="00641787">
          <w:rPr>
            <w:b w:val="0"/>
            <w:webHidden/>
          </w:rPr>
          <w:instrText xml:space="preserve"> PAGEREF _Toc3226362 \h </w:instrText>
        </w:r>
        <w:r w:rsidR="00641787" w:rsidRPr="00641787">
          <w:rPr>
            <w:b w:val="0"/>
            <w:webHidden/>
          </w:rPr>
        </w:r>
        <w:r w:rsidR="00641787" w:rsidRPr="00641787">
          <w:rPr>
            <w:b w:val="0"/>
            <w:webHidden/>
          </w:rPr>
          <w:fldChar w:fldCharType="separate"/>
        </w:r>
        <w:r w:rsidR="00641787" w:rsidRPr="00641787">
          <w:rPr>
            <w:b w:val="0"/>
            <w:webHidden/>
          </w:rPr>
          <w:t>3</w:t>
        </w:r>
        <w:r w:rsidR="00641787" w:rsidRPr="00641787">
          <w:rPr>
            <w:b w:val="0"/>
            <w:webHidden/>
          </w:rPr>
          <w:fldChar w:fldCharType="end"/>
        </w:r>
      </w:hyperlink>
    </w:p>
    <w:p w:rsidR="00641787" w:rsidRPr="00641787" w:rsidRDefault="00641787">
      <w:pPr>
        <w:pStyle w:val="11"/>
        <w:tabs>
          <w:tab w:val="left" w:pos="480"/>
        </w:tabs>
        <w:rPr>
          <w:rFonts w:asciiTheme="minorHAnsi" w:eastAsiaTheme="minorEastAsia" w:hAnsiTheme="minorHAnsi" w:cstheme="minorBidi"/>
          <w:b w:val="0"/>
          <w:bCs w:val="0"/>
          <w:iCs w:val="0"/>
        </w:rPr>
      </w:pPr>
      <w:hyperlink w:anchor="_Toc3226363" w:history="1">
        <w:r w:rsidRPr="00641787">
          <w:rPr>
            <w:rStyle w:val="af4"/>
            <w:b w:val="0"/>
          </w:rPr>
          <w:t>1</w:t>
        </w:r>
        <w:r w:rsidRPr="00641787">
          <w:rPr>
            <w:rFonts w:asciiTheme="minorHAnsi" w:eastAsiaTheme="minorEastAsia" w:hAnsiTheme="minorHAnsi" w:cstheme="minorBidi"/>
            <w:b w:val="0"/>
            <w:bCs w:val="0"/>
            <w:iCs w:val="0"/>
          </w:rPr>
          <w:tab/>
        </w:r>
        <w:r w:rsidRPr="00641787">
          <w:rPr>
            <w:rStyle w:val="af4"/>
            <w:b w:val="0"/>
          </w:rPr>
          <w:t>АНАЛИЗ ПРЕДМЕТНОЙ ОБЛАСТИ И ИНФОРМАЦИОННЫХ ИСТОЧНИКОВ</w:t>
        </w:r>
        <w:r w:rsidRPr="00641787">
          <w:rPr>
            <w:b w:val="0"/>
            <w:webHidden/>
          </w:rPr>
          <w:tab/>
        </w:r>
        <w:r w:rsidRPr="00641787">
          <w:rPr>
            <w:b w:val="0"/>
            <w:webHidden/>
          </w:rPr>
          <w:fldChar w:fldCharType="begin"/>
        </w:r>
        <w:r w:rsidRPr="00641787">
          <w:rPr>
            <w:b w:val="0"/>
            <w:webHidden/>
          </w:rPr>
          <w:instrText xml:space="preserve"> PAGEREF _Toc3226363 \h </w:instrText>
        </w:r>
        <w:r w:rsidRPr="00641787">
          <w:rPr>
            <w:b w:val="0"/>
            <w:webHidden/>
          </w:rPr>
        </w:r>
        <w:r w:rsidRPr="00641787">
          <w:rPr>
            <w:b w:val="0"/>
            <w:webHidden/>
          </w:rPr>
          <w:fldChar w:fldCharType="separate"/>
        </w:r>
        <w:r w:rsidRPr="00641787">
          <w:rPr>
            <w:b w:val="0"/>
            <w:webHidden/>
          </w:rPr>
          <w:t>5</w:t>
        </w:r>
        <w:r w:rsidRPr="00641787">
          <w:rPr>
            <w:b w:val="0"/>
            <w:webHidden/>
          </w:rPr>
          <w:fldChar w:fldCharType="end"/>
        </w:r>
      </w:hyperlink>
    </w:p>
    <w:p w:rsidR="00641787" w:rsidRPr="00641787" w:rsidRDefault="00641787">
      <w:pPr>
        <w:pStyle w:val="21"/>
        <w:tabs>
          <w:tab w:val="left" w:pos="960"/>
          <w:tab w:val="right" w:leader="dot" w:pos="9622"/>
        </w:tabs>
        <w:rPr>
          <w:rFonts w:asciiTheme="minorHAnsi" w:eastAsiaTheme="minorEastAsia" w:hAnsiTheme="minorHAnsi" w:cstheme="minorBidi"/>
          <w:b w:val="0"/>
          <w:bCs w:val="0"/>
          <w:noProof/>
          <w:sz w:val="24"/>
          <w:szCs w:val="24"/>
        </w:rPr>
      </w:pPr>
      <w:hyperlink w:anchor="_Toc3226364" w:history="1">
        <w:r w:rsidRPr="00641787">
          <w:rPr>
            <w:rStyle w:val="af4"/>
            <w:b w:val="0"/>
            <w:noProof/>
          </w:rPr>
          <w:t>1.1</w:t>
        </w:r>
        <w:r w:rsidRPr="00641787">
          <w:rPr>
            <w:rFonts w:asciiTheme="minorHAnsi" w:eastAsiaTheme="minorEastAsia" w:hAnsiTheme="minorHAnsi" w:cstheme="minorBidi"/>
            <w:b w:val="0"/>
            <w:bCs w:val="0"/>
            <w:noProof/>
            <w:sz w:val="24"/>
            <w:szCs w:val="24"/>
          </w:rPr>
          <w:tab/>
        </w:r>
        <w:r w:rsidRPr="00641787">
          <w:rPr>
            <w:rStyle w:val="af4"/>
            <w:b w:val="0"/>
            <w:noProof/>
          </w:rPr>
          <w:t>Описание предметной области</w:t>
        </w:r>
        <w:r w:rsidRPr="00641787">
          <w:rPr>
            <w:b w:val="0"/>
            <w:noProof/>
            <w:webHidden/>
          </w:rPr>
          <w:tab/>
        </w:r>
        <w:r w:rsidRPr="00641787">
          <w:rPr>
            <w:b w:val="0"/>
            <w:noProof/>
            <w:webHidden/>
          </w:rPr>
          <w:fldChar w:fldCharType="begin"/>
        </w:r>
        <w:r w:rsidRPr="00641787">
          <w:rPr>
            <w:b w:val="0"/>
            <w:noProof/>
            <w:webHidden/>
          </w:rPr>
          <w:instrText xml:space="preserve"> PAGEREF _Toc3226364 \h </w:instrText>
        </w:r>
        <w:r w:rsidRPr="00641787">
          <w:rPr>
            <w:b w:val="0"/>
            <w:noProof/>
            <w:webHidden/>
          </w:rPr>
        </w:r>
        <w:r w:rsidRPr="00641787">
          <w:rPr>
            <w:b w:val="0"/>
            <w:noProof/>
            <w:webHidden/>
          </w:rPr>
          <w:fldChar w:fldCharType="separate"/>
        </w:r>
        <w:r w:rsidRPr="00641787">
          <w:rPr>
            <w:b w:val="0"/>
            <w:noProof/>
            <w:webHidden/>
          </w:rPr>
          <w:t>5</w:t>
        </w:r>
        <w:r w:rsidRPr="00641787">
          <w:rPr>
            <w:b w:val="0"/>
            <w:noProof/>
            <w:webHidden/>
          </w:rPr>
          <w:fldChar w:fldCharType="end"/>
        </w:r>
      </w:hyperlink>
    </w:p>
    <w:p w:rsidR="00641787" w:rsidRPr="00641787" w:rsidRDefault="00641787">
      <w:pPr>
        <w:pStyle w:val="21"/>
        <w:tabs>
          <w:tab w:val="left" w:pos="960"/>
          <w:tab w:val="right" w:leader="dot" w:pos="9622"/>
        </w:tabs>
        <w:rPr>
          <w:rFonts w:asciiTheme="minorHAnsi" w:eastAsiaTheme="minorEastAsia" w:hAnsiTheme="minorHAnsi" w:cstheme="minorBidi"/>
          <w:b w:val="0"/>
          <w:bCs w:val="0"/>
          <w:noProof/>
          <w:sz w:val="24"/>
          <w:szCs w:val="24"/>
        </w:rPr>
      </w:pPr>
      <w:hyperlink w:anchor="_Toc3226365" w:history="1">
        <w:r w:rsidRPr="00641787">
          <w:rPr>
            <w:rStyle w:val="af4"/>
            <w:b w:val="0"/>
            <w:noProof/>
          </w:rPr>
          <w:t>1.2</w:t>
        </w:r>
        <w:r w:rsidRPr="00641787">
          <w:rPr>
            <w:rFonts w:asciiTheme="minorHAnsi" w:eastAsiaTheme="minorEastAsia" w:hAnsiTheme="minorHAnsi" w:cstheme="minorBidi"/>
            <w:b w:val="0"/>
            <w:bCs w:val="0"/>
            <w:noProof/>
            <w:sz w:val="24"/>
            <w:szCs w:val="24"/>
          </w:rPr>
          <w:tab/>
        </w:r>
        <w:r w:rsidRPr="00641787">
          <w:rPr>
            <w:rStyle w:val="af4"/>
            <w:b w:val="0"/>
            <w:noProof/>
          </w:rPr>
          <w:t>Постановка задачи</w:t>
        </w:r>
        <w:r w:rsidRPr="00641787">
          <w:rPr>
            <w:b w:val="0"/>
            <w:noProof/>
            <w:webHidden/>
          </w:rPr>
          <w:tab/>
        </w:r>
        <w:r w:rsidRPr="00641787">
          <w:rPr>
            <w:b w:val="0"/>
            <w:noProof/>
            <w:webHidden/>
          </w:rPr>
          <w:fldChar w:fldCharType="begin"/>
        </w:r>
        <w:r w:rsidRPr="00641787">
          <w:rPr>
            <w:b w:val="0"/>
            <w:noProof/>
            <w:webHidden/>
          </w:rPr>
          <w:instrText xml:space="preserve"> PAGEREF _Toc3226365 \h </w:instrText>
        </w:r>
        <w:r w:rsidRPr="00641787">
          <w:rPr>
            <w:b w:val="0"/>
            <w:noProof/>
            <w:webHidden/>
          </w:rPr>
        </w:r>
        <w:r w:rsidRPr="00641787">
          <w:rPr>
            <w:b w:val="0"/>
            <w:noProof/>
            <w:webHidden/>
          </w:rPr>
          <w:fldChar w:fldCharType="separate"/>
        </w:r>
        <w:r w:rsidRPr="00641787">
          <w:rPr>
            <w:b w:val="0"/>
            <w:noProof/>
            <w:webHidden/>
          </w:rPr>
          <w:t>9</w:t>
        </w:r>
        <w:r w:rsidRPr="00641787">
          <w:rPr>
            <w:b w:val="0"/>
            <w:noProof/>
            <w:webHidden/>
          </w:rPr>
          <w:fldChar w:fldCharType="end"/>
        </w:r>
      </w:hyperlink>
    </w:p>
    <w:p w:rsidR="00641787" w:rsidRPr="00641787" w:rsidRDefault="00641787">
      <w:pPr>
        <w:pStyle w:val="21"/>
        <w:tabs>
          <w:tab w:val="left" w:pos="960"/>
          <w:tab w:val="right" w:leader="dot" w:pos="9622"/>
        </w:tabs>
        <w:rPr>
          <w:rFonts w:asciiTheme="minorHAnsi" w:eastAsiaTheme="minorEastAsia" w:hAnsiTheme="minorHAnsi" w:cstheme="minorBidi"/>
          <w:b w:val="0"/>
          <w:bCs w:val="0"/>
          <w:noProof/>
          <w:sz w:val="24"/>
          <w:szCs w:val="24"/>
        </w:rPr>
      </w:pPr>
      <w:hyperlink w:anchor="_Toc3226366" w:history="1">
        <w:r w:rsidRPr="00641787">
          <w:rPr>
            <w:rStyle w:val="af4"/>
            <w:b w:val="0"/>
            <w:noProof/>
          </w:rPr>
          <w:t>1.3</w:t>
        </w:r>
        <w:r w:rsidRPr="00641787">
          <w:rPr>
            <w:rFonts w:asciiTheme="minorHAnsi" w:eastAsiaTheme="minorEastAsia" w:hAnsiTheme="minorHAnsi" w:cstheme="minorBidi"/>
            <w:b w:val="0"/>
            <w:bCs w:val="0"/>
            <w:noProof/>
            <w:sz w:val="24"/>
            <w:szCs w:val="24"/>
          </w:rPr>
          <w:tab/>
        </w:r>
        <w:r w:rsidRPr="00641787">
          <w:rPr>
            <w:rStyle w:val="af4"/>
            <w:b w:val="0"/>
            <w:noProof/>
          </w:rPr>
          <w:t>Основные понятия синхронизации ИСЗ</w:t>
        </w:r>
        <w:r w:rsidRPr="00641787">
          <w:rPr>
            <w:b w:val="0"/>
            <w:noProof/>
            <w:webHidden/>
          </w:rPr>
          <w:tab/>
        </w:r>
        <w:r w:rsidRPr="00641787">
          <w:rPr>
            <w:b w:val="0"/>
            <w:noProof/>
            <w:webHidden/>
          </w:rPr>
          <w:fldChar w:fldCharType="begin"/>
        </w:r>
        <w:r w:rsidRPr="00641787">
          <w:rPr>
            <w:b w:val="0"/>
            <w:noProof/>
            <w:webHidden/>
          </w:rPr>
          <w:instrText xml:space="preserve"> PAGEREF _Toc3226366 \h </w:instrText>
        </w:r>
        <w:r w:rsidRPr="00641787">
          <w:rPr>
            <w:b w:val="0"/>
            <w:noProof/>
            <w:webHidden/>
          </w:rPr>
        </w:r>
        <w:r w:rsidRPr="00641787">
          <w:rPr>
            <w:b w:val="0"/>
            <w:noProof/>
            <w:webHidden/>
          </w:rPr>
          <w:fldChar w:fldCharType="separate"/>
        </w:r>
        <w:r w:rsidRPr="00641787">
          <w:rPr>
            <w:b w:val="0"/>
            <w:noProof/>
            <w:webHidden/>
          </w:rPr>
          <w:t>10</w:t>
        </w:r>
        <w:r w:rsidRPr="00641787">
          <w:rPr>
            <w:b w:val="0"/>
            <w:noProof/>
            <w:webHidden/>
          </w:rPr>
          <w:fldChar w:fldCharType="end"/>
        </w:r>
      </w:hyperlink>
    </w:p>
    <w:p w:rsidR="00641787" w:rsidRPr="00641787" w:rsidRDefault="00641787">
      <w:pPr>
        <w:pStyle w:val="21"/>
        <w:tabs>
          <w:tab w:val="left" w:pos="960"/>
          <w:tab w:val="right" w:leader="dot" w:pos="9622"/>
        </w:tabs>
        <w:rPr>
          <w:rFonts w:asciiTheme="minorHAnsi" w:eastAsiaTheme="minorEastAsia" w:hAnsiTheme="minorHAnsi" w:cstheme="minorBidi"/>
          <w:b w:val="0"/>
          <w:bCs w:val="0"/>
          <w:noProof/>
          <w:sz w:val="24"/>
          <w:szCs w:val="24"/>
        </w:rPr>
      </w:pPr>
      <w:hyperlink w:anchor="_Toc3226367" w:history="1">
        <w:r w:rsidRPr="00641787">
          <w:rPr>
            <w:rStyle w:val="af4"/>
            <w:b w:val="0"/>
            <w:noProof/>
          </w:rPr>
          <w:t>1.4</w:t>
        </w:r>
        <w:r w:rsidRPr="00641787">
          <w:rPr>
            <w:rFonts w:asciiTheme="minorHAnsi" w:eastAsiaTheme="minorEastAsia" w:hAnsiTheme="minorHAnsi" w:cstheme="minorBidi"/>
            <w:b w:val="0"/>
            <w:bCs w:val="0"/>
            <w:noProof/>
            <w:sz w:val="24"/>
            <w:szCs w:val="24"/>
          </w:rPr>
          <w:tab/>
        </w:r>
        <w:r w:rsidRPr="00641787">
          <w:rPr>
            <w:rStyle w:val="af4"/>
            <w:b w:val="0"/>
            <w:noProof/>
          </w:rPr>
          <w:t>Основные положения управления ИСЗ</w:t>
        </w:r>
        <w:r w:rsidRPr="00641787">
          <w:rPr>
            <w:b w:val="0"/>
            <w:noProof/>
            <w:webHidden/>
          </w:rPr>
          <w:tab/>
        </w:r>
        <w:r w:rsidRPr="00641787">
          <w:rPr>
            <w:b w:val="0"/>
            <w:noProof/>
            <w:webHidden/>
          </w:rPr>
          <w:fldChar w:fldCharType="begin"/>
        </w:r>
        <w:r w:rsidRPr="00641787">
          <w:rPr>
            <w:b w:val="0"/>
            <w:noProof/>
            <w:webHidden/>
          </w:rPr>
          <w:instrText xml:space="preserve"> PAGEREF _Toc3226367 \h </w:instrText>
        </w:r>
        <w:r w:rsidRPr="00641787">
          <w:rPr>
            <w:b w:val="0"/>
            <w:noProof/>
            <w:webHidden/>
          </w:rPr>
        </w:r>
        <w:r w:rsidRPr="00641787">
          <w:rPr>
            <w:b w:val="0"/>
            <w:noProof/>
            <w:webHidden/>
          </w:rPr>
          <w:fldChar w:fldCharType="separate"/>
        </w:r>
        <w:r w:rsidRPr="00641787">
          <w:rPr>
            <w:b w:val="0"/>
            <w:noProof/>
            <w:webHidden/>
          </w:rPr>
          <w:t>13</w:t>
        </w:r>
        <w:r w:rsidRPr="00641787">
          <w:rPr>
            <w:b w:val="0"/>
            <w:noProof/>
            <w:webHidden/>
          </w:rPr>
          <w:fldChar w:fldCharType="end"/>
        </w:r>
      </w:hyperlink>
    </w:p>
    <w:p w:rsidR="00641787" w:rsidRPr="00641787" w:rsidRDefault="00641787">
      <w:pPr>
        <w:pStyle w:val="11"/>
        <w:rPr>
          <w:rFonts w:asciiTheme="minorHAnsi" w:eastAsiaTheme="minorEastAsia" w:hAnsiTheme="minorHAnsi" w:cstheme="minorBidi"/>
          <w:b w:val="0"/>
          <w:bCs w:val="0"/>
          <w:iCs w:val="0"/>
        </w:rPr>
      </w:pPr>
      <w:hyperlink w:anchor="_Toc3226368" w:history="1">
        <w:r w:rsidRPr="00641787">
          <w:rPr>
            <w:rStyle w:val="af4"/>
            <w:b w:val="0"/>
          </w:rPr>
          <w:t>СПИСОК ИСПОЛЬЗОВАННЫХ ИСТОЧНИКОВ</w:t>
        </w:r>
        <w:r w:rsidRPr="00641787">
          <w:rPr>
            <w:b w:val="0"/>
            <w:webHidden/>
          </w:rPr>
          <w:tab/>
        </w:r>
        <w:r w:rsidRPr="00641787">
          <w:rPr>
            <w:b w:val="0"/>
            <w:webHidden/>
          </w:rPr>
          <w:fldChar w:fldCharType="begin"/>
        </w:r>
        <w:r w:rsidRPr="00641787">
          <w:rPr>
            <w:b w:val="0"/>
            <w:webHidden/>
          </w:rPr>
          <w:instrText xml:space="preserve"> PAGEREF _Toc3226368 \h </w:instrText>
        </w:r>
        <w:r w:rsidRPr="00641787">
          <w:rPr>
            <w:b w:val="0"/>
            <w:webHidden/>
          </w:rPr>
        </w:r>
        <w:r w:rsidRPr="00641787">
          <w:rPr>
            <w:b w:val="0"/>
            <w:webHidden/>
          </w:rPr>
          <w:fldChar w:fldCharType="separate"/>
        </w:r>
        <w:r w:rsidRPr="00641787">
          <w:rPr>
            <w:b w:val="0"/>
            <w:webHidden/>
          </w:rPr>
          <w:t>21</w:t>
        </w:r>
        <w:r w:rsidRPr="00641787">
          <w:rPr>
            <w:b w:val="0"/>
            <w:webHidden/>
          </w:rPr>
          <w:fldChar w:fldCharType="end"/>
        </w:r>
      </w:hyperlink>
    </w:p>
    <w:p w:rsidR="008859FD" w:rsidRPr="00641787" w:rsidRDefault="004E0C04" w:rsidP="008859FD">
      <w:pPr>
        <w:pStyle w:val="a1"/>
        <w:numPr>
          <w:ilvl w:val="0"/>
          <w:numId w:val="0"/>
        </w:numPr>
        <w:ind w:left="1080"/>
        <w:rPr>
          <w:b w:val="0"/>
          <w:sz w:val="32"/>
        </w:rPr>
      </w:pPr>
      <w:r w:rsidRPr="00641787">
        <w:rPr>
          <w:b w:val="0"/>
        </w:rPr>
        <w:fldChar w:fldCharType="end"/>
      </w:r>
    </w:p>
    <w:p w:rsidR="004E0C04" w:rsidRPr="008859FD" w:rsidRDefault="008859FD" w:rsidP="008859FD">
      <w:pPr>
        <w:rPr>
          <w:b/>
          <w:color w:val="000000" w:themeColor="text1"/>
          <w:sz w:val="28"/>
          <w:szCs w:val="36"/>
        </w:rPr>
      </w:pPr>
      <w:r>
        <w:br w:type="page"/>
      </w:r>
      <w:bookmarkStart w:id="4" w:name="_GoBack"/>
      <w:bookmarkEnd w:id="4"/>
    </w:p>
    <w:p w:rsidR="008F4FBA" w:rsidRDefault="008F4FBA" w:rsidP="0090446C">
      <w:pPr>
        <w:pStyle w:val="a1"/>
        <w:numPr>
          <w:ilvl w:val="0"/>
          <w:numId w:val="0"/>
        </w:numPr>
      </w:pPr>
      <w:bookmarkStart w:id="5" w:name="_Toc515539181"/>
      <w:bookmarkStart w:id="6" w:name="_Toc3226362"/>
      <w:r>
        <w:lastRenderedPageBreak/>
        <w:t>ВВЕДЕНИЕ</w:t>
      </w:r>
      <w:bookmarkEnd w:id="5"/>
      <w:bookmarkEnd w:id="6"/>
    </w:p>
    <w:p w:rsidR="008F4FBA" w:rsidRDefault="00980F8C" w:rsidP="002868ED">
      <w:pPr>
        <w:pStyle w:val="a7"/>
      </w:pPr>
      <w:r>
        <w:t>В представленной выпускной квалификационной работе исследуются алгоритмы синхронизации полета группировки спутников на орбите Земли.</w:t>
      </w:r>
    </w:p>
    <w:p w:rsidR="006A475A" w:rsidRDefault="00980F8C" w:rsidP="002868ED">
      <w:pPr>
        <w:pStyle w:val="a7"/>
      </w:pPr>
      <w:r>
        <w:t>Много лет назад полет в космос считался чем-то немыслимым для многих ученых. Впервые теорию</w:t>
      </w:r>
      <w:r w:rsidR="00364111">
        <w:t xml:space="preserve"> действительного метода</w:t>
      </w:r>
      <w:r>
        <w:t xml:space="preserve"> преодоления притяжения Земли разработал К. Э. Циолковский</w:t>
      </w:r>
      <w:r w:rsidR="00364111">
        <w:t>. Начиная с этого момента, в космос отправлены тысячи искусственных спутников более чем семьюдесятью странам</w:t>
      </w:r>
      <w:r w:rsidR="006A475A">
        <w:t>.</w:t>
      </w:r>
    </w:p>
    <w:p w:rsidR="007231DD" w:rsidRDefault="007231DD" w:rsidP="002868ED">
      <w:pPr>
        <w:pStyle w:val="a7"/>
      </w:pPr>
      <w:r>
        <w:t xml:space="preserve">С первых запусков спутники расширили свою область применения. Помимо задач по предоставлению услуг связи и телевидения, в настоящий момент спутники используются во многих исследовательских целях. </w:t>
      </w:r>
      <w:r w:rsidR="00BB3D94">
        <w:t>К самым значимым применениям</w:t>
      </w:r>
      <w:r>
        <w:t xml:space="preserve"> спутников можно отнести </w:t>
      </w:r>
      <w:r w:rsidR="00BB3D94">
        <w:t>зондирование поверхности Земли. Спутники позволяют метеорологам следить за погодой и аномалиями, предоставляются навигационные услуги, а также позволяют обеспечивать безопасность, контроль над вооружением, шпионаж.</w:t>
      </w:r>
    </w:p>
    <w:p w:rsidR="00BA780F" w:rsidRDefault="00222F86" w:rsidP="002868ED">
      <w:pPr>
        <w:pStyle w:val="a7"/>
      </w:pPr>
      <w:r>
        <w:t>Спутники зондирования позволяют предсказать погодные явления, дают информацию о землетрясениях, извержениях вулканов, состоянии океанов, загрязнении и пожарах в лесах. Существует класс спутников, который позволяет изучать просторы космоса. На таких аппарат</w:t>
      </w:r>
      <w:r w:rsidR="00BA780F">
        <w:t>ах устанавливаются телескопы, благодаря которым ученые могут делать новые открытия неизведанной вселенной.</w:t>
      </w:r>
    </w:p>
    <w:p w:rsidR="00650B90" w:rsidRDefault="00650B90" w:rsidP="002868ED">
      <w:pPr>
        <w:pStyle w:val="a7"/>
      </w:pPr>
      <w:r>
        <w:t>Актуальность задач по синхронизации полета нескольких спутников подтверждается резким увеличением интенсивности запусков спутниковых формация представителями различных государств, а также множеством задач, которые позволяют решать такие группировки.</w:t>
      </w:r>
    </w:p>
    <w:p w:rsidR="00BA7D3F" w:rsidRDefault="00B9521C" w:rsidP="005775E6">
      <w:pPr>
        <w:pStyle w:val="a7"/>
      </w:pPr>
      <w:r>
        <w:t xml:space="preserve">Целью </w:t>
      </w:r>
      <w:r w:rsidR="00E6644E">
        <w:t>настоящей работы является исследование и разработка</w:t>
      </w:r>
      <w:r w:rsidR="00302671">
        <w:t xml:space="preserve"> алгоритма</w:t>
      </w:r>
      <w:r w:rsidR="00E6644E">
        <w:t xml:space="preserve"> синхронизации полета спутников на орбите Земли</w:t>
      </w:r>
      <w:r w:rsidR="004072E0">
        <w:t>. В работе получена нелинейная модель объекта управления. Чтобы получить эту модел</w:t>
      </w:r>
      <w:r w:rsidR="00FD1175">
        <w:t>ь был спроектирован ПД- регулятор, а также адаптивный регулятор</w:t>
      </w:r>
      <w:r w:rsidR="004072E0">
        <w:t>.</w:t>
      </w:r>
    </w:p>
    <w:p w:rsidR="00D60DA2" w:rsidRDefault="00D60DA2" w:rsidP="002868ED">
      <w:pPr>
        <w:pStyle w:val="a7"/>
      </w:pPr>
      <w:r>
        <w:t>Для достижения поставленной цели необходимо решить следующие задачи:</w:t>
      </w:r>
    </w:p>
    <w:p w:rsidR="00D60DA2" w:rsidRDefault="00273D0E" w:rsidP="002868ED">
      <w:pPr>
        <w:pStyle w:val="a7"/>
        <w:numPr>
          <w:ilvl w:val="0"/>
          <w:numId w:val="5"/>
        </w:numPr>
      </w:pPr>
      <w:r>
        <w:lastRenderedPageBreak/>
        <w:t xml:space="preserve">провести </w:t>
      </w:r>
      <w:r w:rsidR="00D60DA2">
        <w:t>анализ предметной области;</w:t>
      </w:r>
    </w:p>
    <w:p w:rsidR="00273D0E" w:rsidRDefault="00273D0E" w:rsidP="002868ED">
      <w:pPr>
        <w:pStyle w:val="a7"/>
        <w:numPr>
          <w:ilvl w:val="0"/>
          <w:numId w:val="5"/>
        </w:numPr>
      </w:pPr>
      <w:r>
        <w:t>провести анализ информационных источников;</w:t>
      </w:r>
    </w:p>
    <w:p w:rsidR="00D60DA2" w:rsidRDefault="00D60DA2" w:rsidP="002868ED">
      <w:pPr>
        <w:pStyle w:val="a7"/>
        <w:numPr>
          <w:ilvl w:val="0"/>
          <w:numId w:val="5"/>
        </w:numPr>
      </w:pPr>
      <w:r>
        <w:t>сформулировать постановку задачи</w:t>
      </w:r>
      <w:r w:rsidR="00273D0E">
        <w:t>;</w:t>
      </w:r>
    </w:p>
    <w:p w:rsidR="00273D0E" w:rsidRDefault="00273D0E" w:rsidP="002868ED">
      <w:pPr>
        <w:pStyle w:val="a7"/>
        <w:numPr>
          <w:ilvl w:val="0"/>
          <w:numId w:val="5"/>
        </w:numPr>
      </w:pPr>
      <w:r>
        <w:t>построить нелинейные модели относительного движения;</w:t>
      </w:r>
    </w:p>
    <w:p w:rsidR="00273D0E" w:rsidRDefault="00273D0E" w:rsidP="002868ED">
      <w:pPr>
        <w:pStyle w:val="a7"/>
        <w:numPr>
          <w:ilvl w:val="0"/>
          <w:numId w:val="5"/>
        </w:numPr>
      </w:pPr>
      <w:r>
        <w:t>получить алгоритм управления;</w:t>
      </w:r>
    </w:p>
    <w:p w:rsidR="00273D0E" w:rsidRDefault="00273D0E" w:rsidP="002868ED">
      <w:pPr>
        <w:pStyle w:val="a7"/>
        <w:numPr>
          <w:ilvl w:val="0"/>
          <w:numId w:val="5"/>
        </w:numPr>
      </w:pPr>
      <w:r>
        <w:t>смоделировать систему управления;</w:t>
      </w:r>
    </w:p>
    <w:p w:rsidR="00273D0E" w:rsidRPr="00D60DA2" w:rsidRDefault="00273D0E" w:rsidP="002868ED">
      <w:pPr>
        <w:pStyle w:val="a7"/>
        <w:numPr>
          <w:ilvl w:val="0"/>
          <w:numId w:val="5"/>
        </w:numPr>
      </w:pPr>
      <w:r>
        <w:t>произвести анализ полученных результатов;</w:t>
      </w:r>
    </w:p>
    <w:p w:rsidR="004072E0" w:rsidRDefault="004072E0" w:rsidP="002868ED">
      <w:pPr>
        <w:pStyle w:val="a7"/>
      </w:pPr>
      <w:r>
        <w:t xml:space="preserve">В первой части описана </w:t>
      </w:r>
      <w:r w:rsidR="005743C2">
        <w:t xml:space="preserve">предметная область, </w:t>
      </w:r>
      <w:r>
        <w:t xml:space="preserve">история </w:t>
      </w:r>
      <w:proofErr w:type="gramStart"/>
      <w:r>
        <w:t xml:space="preserve">развития </w:t>
      </w:r>
      <w:r w:rsidR="00D60DA2">
        <w:t xml:space="preserve"> </w:t>
      </w:r>
      <w:r>
        <w:t>искусственных</w:t>
      </w:r>
      <w:proofErr w:type="gramEnd"/>
      <w:r>
        <w:t xml:space="preserve"> спутников, применение мультиагентных систем управления</w:t>
      </w:r>
      <w:r w:rsidR="00937093">
        <w:t>.</w:t>
      </w:r>
    </w:p>
    <w:p w:rsidR="00937093" w:rsidRDefault="00937093" w:rsidP="002868ED">
      <w:pPr>
        <w:pStyle w:val="a7"/>
      </w:pPr>
      <w:r>
        <w:t>Во второй части</w:t>
      </w:r>
      <w:r w:rsidR="00972018">
        <w:t xml:space="preserve"> получены модели относительного движения для синхронизации движения спутников.</w:t>
      </w:r>
    </w:p>
    <w:p w:rsidR="00972018" w:rsidRDefault="00972018" w:rsidP="002868ED">
      <w:pPr>
        <w:pStyle w:val="a7"/>
      </w:pPr>
      <w:r>
        <w:t>В третьей части представлена разработка систем управления.</w:t>
      </w:r>
    </w:p>
    <w:p w:rsidR="00972018" w:rsidRDefault="00972018" w:rsidP="002868ED">
      <w:pPr>
        <w:pStyle w:val="a7"/>
      </w:pPr>
      <w:r>
        <w:t xml:space="preserve">В четвертой части показано моделирование системы и анализ </w:t>
      </w:r>
      <w:r w:rsidR="008A5CF3">
        <w:t>предложенных методов управления.</w:t>
      </w:r>
    </w:p>
    <w:p w:rsidR="00E02E70" w:rsidRPr="00C83293" w:rsidRDefault="00E02E70" w:rsidP="002868ED">
      <w:pPr>
        <w:pStyle w:val="a7"/>
      </w:pPr>
      <w:r>
        <w:t xml:space="preserve">Модель </w:t>
      </w:r>
      <w:r w:rsidR="00741891">
        <w:t xml:space="preserve">реализована в среде </w:t>
      </w:r>
      <w:r w:rsidR="00741891">
        <w:rPr>
          <w:lang w:val="en-US"/>
        </w:rPr>
        <w:t>Simulink</w:t>
      </w:r>
      <w:r w:rsidR="00741891" w:rsidRPr="002C134C">
        <w:t xml:space="preserve"> </w:t>
      </w:r>
      <w:r w:rsidR="00741891">
        <w:rPr>
          <w:lang w:val="en-US"/>
        </w:rPr>
        <w:t>MATLAB</w:t>
      </w:r>
      <w:r w:rsidR="00C83293">
        <w:t xml:space="preserve"> 2017а.</w:t>
      </w:r>
    </w:p>
    <w:p w:rsidR="008A5CF3" w:rsidRDefault="008A5CF3">
      <w:pPr>
        <w:rPr>
          <w:sz w:val="28"/>
          <w:szCs w:val="28"/>
        </w:rPr>
      </w:pPr>
      <w:r>
        <w:br w:type="page"/>
      </w:r>
    </w:p>
    <w:p w:rsidR="004072E0" w:rsidRDefault="00E02E70" w:rsidP="0090446C">
      <w:pPr>
        <w:pStyle w:val="a1"/>
        <w:numPr>
          <w:ilvl w:val="0"/>
          <w:numId w:val="18"/>
        </w:numPr>
      </w:pPr>
      <w:bookmarkStart w:id="7" w:name="_Toc3226363"/>
      <w:r w:rsidRPr="00295E98">
        <w:lastRenderedPageBreak/>
        <w:t>АНАЛИЗ</w:t>
      </w:r>
      <w:r>
        <w:t xml:space="preserve"> </w:t>
      </w:r>
      <w:r w:rsidR="005743C2" w:rsidRPr="00206F70">
        <w:t>ПРЕДМЕТНОЙ</w:t>
      </w:r>
      <w:r w:rsidR="005743C2">
        <w:t xml:space="preserve"> ОБЛАСТИ И </w:t>
      </w:r>
      <w:r>
        <w:t>ИНФОРМАЦИОННЫХ ИСТОЧНИКОВ</w:t>
      </w:r>
      <w:bookmarkEnd w:id="7"/>
    </w:p>
    <w:p w:rsidR="002502BD" w:rsidRDefault="00D60DA2" w:rsidP="00A7487F">
      <w:pPr>
        <w:pStyle w:val="a2"/>
      </w:pPr>
      <w:bookmarkStart w:id="8" w:name="_Toc3226364"/>
      <w:r w:rsidRPr="00A7487F">
        <w:t>Описание</w:t>
      </w:r>
      <w:r>
        <w:t xml:space="preserve"> предметной области</w:t>
      </w:r>
      <w:bookmarkEnd w:id="8"/>
    </w:p>
    <w:p w:rsidR="00D60DA2" w:rsidRDefault="00D60DA2" w:rsidP="002868ED">
      <w:pPr>
        <w:pStyle w:val="a7"/>
      </w:pPr>
      <w:r>
        <w:t>В типовой задаче управления спутником, подразумевается поддержание относительного положения и изменение движения летающих космических аппаратов. Ориентация подразумевает под собой изменения траектории на орбите.</w:t>
      </w:r>
      <w:r w:rsidRPr="00BA780F">
        <w:t xml:space="preserve"> </w:t>
      </w:r>
      <w:r>
        <w:t>Существуют различные подходы к управлению летающих аппаратов.</w:t>
      </w:r>
    </w:p>
    <w:p w:rsidR="00D60DA2" w:rsidRDefault="00D60DA2" w:rsidP="002868ED">
      <w:pPr>
        <w:pStyle w:val="a7"/>
      </w:pPr>
      <w:r w:rsidRPr="00425DAD">
        <w:t xml:space="preserve">Прогресс в зондировании, телекоммуникациях и вычислительной технике привили к тому, что начали разрабатывать автономные системы, которые должны функционировать в неопределенной среде. Развитие таких систем привело к появлению мультиагентных систем. </w:t>
      </w:r>
      <w:proofErr w:type="spellStart"/>
      <w:r w:rsidRPr="00425DAD">
        <w:t>Мультиагентые</w:t>
      </w:r>
      <w:proofErr w:type="spellEnd"/>
      <w:r w:rsidRPr="00425DAD">
        <w:t xml:space="preserve"> системы подразумевают под собой совокупность объединенных между собой одиночных агентов, которые работают совместно для достижения общей</w:t>
      </w:r>
      <w:r>
        <w:t xml:space="preserve"> цели. </w:t>
      </w:r>
      <w:proofErr w:type="spellStart"/>
      <w:r w:rsidRPr="00425DAD">
        <w:t>Мультиагенты</w:t>
      </w:r>
      <w:proofErr w:type="spellEnd"/>
      <w:r w:rsidRPr="00425DAD">
        <w:t xml:space="preserve"> предусматриваются для того, чтобы помочь выполнить задачи, которые не могли быть завершены с отдельными агентами, действуя в одиночку. </w:t>
      </w:r>
      <w:r>
        <w:t>Было выявлено, что при выполнении задачи несколькими агентами, который могут взаимодействовать между собой, есть вероятность достижения более высокого показателя надежности и успеха. Для осуществления взаимодействия нужно было решить проблему координации между агентами.</w:t>
      </w:r>
    </w:p>
    <w:p w:rsidR="00D60DA2" w:rsidRDefault="00D60DA2" w:rsidP="002868ED">
      <w:pPr>
        <w:pStyle w:val="a7"/>
      </w:pPr>
      <w:r>
        <w:t xml:space="preserve">Эту проблемы позволил решить контроль синхронизации. Используя перекрестные связи, границы управления синхронизацией можно разработать таким образом, чтобы агенты выполняли свои собственные задачи при синхронизации движения и поддержания относительной координации между ними. Управление синхронизацией позволяет решать </w:t>
      </w:r>
      <w:proofErr w:type="gramStart"/>
      <w:r>
        <w:t>задачи</w:t>
      </w:r>
      <w:proofErr w:type="gramEnd"/>
      <w:r>
        <w:t xml:space="preserve"> поставленные перед группой в целом.</w:t>
      </w:r>
    </w:p>
    <w:p w:rsidR="00D60DA2" w:rsidRDefault="00D60DA2" w:rsidP="002868ED">
      <w:pPr>
        <w:pStyle w:val="a7"/>
      </w:pPr>
      <w:r>
        <w:t xml:space="preserve">В начале 21 века самой развиваемой и внедряемой разработкой стала распределенная система </w:t>
      </w:r>
      <w:r>
        <w:rPr>
          <w:lang w:val="en-US"/>
        </w:rPr>
        <w:t>Formation</w:t>
      </w:r>
      <w:r w:rsidRPr="0039108F">
        <w:t xml:space="preserve"> </w:t>
      </w:r>
      <w:r>
        <w:rPr>
          <w:lang w:val="en-US"/>
        </w:rPr>
        <w:t>Flying</w:t>
      </w:r>
      <w:r>
        <w:t xml:space="preserve"> (летающая формация), которая осуществлялась на базе миниатюрных спутников. Космическое сообщество определяет понятие «формация», как отслеживание и поддержание </w:t>
      </w:r>
      <w:r>
        <w:lastRenderedPageBreak/>
        <w:t xml:space="preserve">необходимого положения или ориентации между группой космических спутников. К примерам формации можно отнести спутники </w:t>
      </w:r>
      <w:proofErr w:type="spellStart"/>
      <w:r>
        <w:rPr>
          <w:lang w:val="en-US"/>
        </w:rPr>
        <w:t>TanDEM</w:t>
      </w:r>
      <w:proofErr w:type="spellEnd"/>
      <w:r w:rsidRPr="00D846A7">
        <w:t>-</w:t>
      </w:r>
      <w:r>
        <w:t>Х</w:t>
      </w:r>
      <w:r w:rsidRPr="00D846A7">
        <w:t xml:space="preserve">, </w:t>
      </w:r>
      <w:r>
        <w:t xml:space="preserve">которые запущены с целью составления топографических карт поверхности Земли, или же система телескопов </w:t>
      </w:r>
      <w:r>
        <w:rPr>
          <w:lang w:val="en-US"/>
        </w:rPr>
        <w:t>X</w:t>
      </w:r>
      <w:r>
        <w:t>Е</w:t>
      </w:r>
      <w:r>
        <w:rPr>
          <w:lang w:val="en-US"/>
        </w:rPr>
        <w:t>US</w:t>
      </w:r>
      <w:r w:rsidRPr="00994A88">
        <w:t xml:space="preserve">. </w:t>
      </w:r>
    </w:p>
    <w:p w:rsidR="00D60DA2" w:rsidRDefault="00D60DA2" w:rsidP="002868ED">
      <w:pPr>
        <w:pStyle w:val="a7"/>
      </w:pPr>
      <w:r>
        <w:t xml:space="preserve">Для осуществления большинства задач, которые ставят перед современными спутниками нужно использовать систему, осуществляющую автоматическое реагирования на изменения внешней среды. Получается, что система управления должна быть автономной и самоорганизующейся. Агенты в такой системе, должны принимать решения и взаимодействовать друг с другом. При использовании </w:t>
      </w:r>
      <w:proofErr w:type="spellStart"/>
      <w:r>
        <w:t>мультиагентов</w:t>
      </w:r>
      <w:proofErr w:type="spellEnd"/>
      <w:r>
        <w:t xml:space="preserve"> можно получить такие преимущества как, прямое взаимодействие между агентами, а также перераспределение задач между агентами. Благодаря этому возможной становится обработка событий, которые были не запланированы.</w:t>
      </w:r>
    </w:p>
    <w:p w:rsidR="004942CC" w:rsidRDefault="004942CC" w:rsidP="002868ED">
      <w:pPr>
        <w:pStyle w:val="a7"/>
      </w:pPr>
      <w:r>
        <w:t xml:space="preserve">Основным и </w:t>
      </w:r>
      <w:proofErr w:type="spellStart"/>
      <w:r>
        <w:t>нaиболее</w:t>
      </w:r>
      <w:proofErr w:type="spellEnd"/>
      <w:r>
        <w:t xml:space="preserve"> </w:t>
      </w:r>
      <w:proofErr w:type="spellStart"/>
      <w:r>
        <w:t>рaспрострaненным</w:t>
      </w:r>
      <w:proofErr w:type="spellEnd"/>
      <w:r>
        <w:t xml:space="preserve"> </w:t>
      </w:r>
      <w:proofErr w:type="spellStart"/>
      <w:r>
        <w:t>aлгоритмом</w:t>
      </w:r>
      <w:proofErr w:type="spellEnd"/>
      <w:r>
        <w:t xml:space="preserve"> </w:t>
      </w:r>
      <w:proofErr w:type="spellStart"/>
      <w:r>
        <w:t>синхронизaции</w:t>
      </w:r>
      <w:proofErr w:type="spellEnd"/>
      <w:r>
        <w:t xml:space="preserve"> является </w:t>
      </w:r>
      <w:proofErr w:type="spellStart"/>
      <w:r>
        <w:t>синхронизaция</w:t>
      </w:r>
      <w:proofErr w:type="spellEnd"/>
      <w:r>
        <w:t xml:space="preserve"> в скользящем режиме. </w:t>
      </w:r>
      <w:r w:rsidRPr="00C87FB3">
        <w:t xml:space="preserve">Этот способ </w:t>
      </w:r>
      <w:proofErr w:type="spellStart"/>
      <w:r w:rsidRPr="00C87FB3">
        <w:t>ч</w:t>
      </w:r>
      <w:r>
        <w:t>a</w:t>
      </w:r>
      <w:r w:rsidRPr="00C87FB3">
        <w:t>сто</w:t>
      </w:r>
      <w:proofErr w:type="spellEnd"/>
      <w:r w:rsidRPr="00C87FB3">
        <w:t xml:space="preserve"> используется для </w:t>
      </w:r>
      <w:proofErr w:type="spellStart"/>
      <w:r w:rsidRPr="00C87FB3">
        <w:t>лине</w:t>
      </w:r>
      <w:r>
        <w:t>a</w:t>
      </w:r>
      <w:r w:rsidRPr="00C87FB3">
        <w:t>риз</w:t>
      </w:r>
      <w:r>
        <w:t>a</w:t>
      </w:r>
      <w:r w:rsidRPr="00C87FB3">
        <w:t>ции</w:t>
      </w:r>
      <w:proofErr w:type="spellEnd"/>
      <w:r w:rsidRPr="00C87FB3">
        <w:t xml:space="preserve"> прямолинейных регуляторов. Физический смысл скользящего </w:t>
      </w:r>
      <w:proofErr w:type="spellStart"/>
      <w:r w:rsidRPr="00C87FB3">
        <w:t>режим</w:t>
      </w:r>
      <w:r>
        <w:t>a</w:t>
      </w:r>
      <w:proofErr w:type="spellEnd"/>
      <w:r w:rsidRPr="00C87FB3">
        <w:t xml:space="preserve">: </w:t>
      </w:r>
      <w:proofErr w:type="spellStart"/>
      <w:r w:rsidRPr="00C87FB3">
        <w:t>н</w:t>
      </w:r>
      <w:r>
        <w:t>a</w:t>
      </w:r>
      <w:proofErr w:type="spellEnd"/>
      <w:r w:rsidRPr="00C87FB3">
        <w:t xml:space="preserve"> линии переключения реле должно </w:t>
      </w:r>
      <w:proofErr w:type="spellStart"/>
      <w:r w:rsidRPr="00C87FB3">
        <w:t>переключ</w:t>
      </w:r>
      <w:r>
        <w:t>a</w:t>
      </w:r>
      <w:r w:rsidRPr="00C87FB3">
        <w:t>тся</w:t>
      </w:r>
      <w:proofErr w:type="spellEnd"/>
      <w:r w:rsidRPr="00C87FB3">
        <w:t xml:space="preserve">, поэтому физически скользящий режим </w:t>
      </w:r>
      <w:proofErr w:type="spellStart"/>
      <w:r w:rsidRPr="00C87FB3">
        <w:t>з</w:t>
      </w:r>
      <w:r>
        <w:t>a</w:t>
      </w:r>
      <w:r w:rsidRPr="00C87FB3">
        <w:t>ключ</w:t>
      </w:r>
      <w:r>
        <w:t>a</w:t>
      </w:r>
      <w:r w:rsidRPr="00C87FB3">
        <w:t>ется</w:t>
      </w:r>
      <w:proofErr w:type="spellEnd"/>
      <w:r w:rsidRPr="00C87FB3">
        <w:t xml:space="preserve"> в бесконечно быстрых переключениях реле, происходящих с бесконечно большой </w:t>
      </w:r>
      <w:proofErr w:type="spellStart"/>
      <w:r w:rsidRPr="00C87FB3">
        <w:t>ч</w:t>
      </w:r>
      <w:r>
        <w:t>a</w:t>
      </w:r>
      <w:r w:rsidRPr="00C87FB3">
        <w:t>стотой</w:t>
      </w:r>
      <w:proofErr w:type="spellEnd"/>
      <w:r w:rsidRPr="00C87FB3">
        <w:t xml:space="preserve"> и </w:t>
      </w:r>
      <w:proofErr w:type="spellStart"/>
      <w:r w:rsidRPr="00C87FB3">
        <w:t>вызыв</w:t>
      </w:r>
      <w:r>
        <w:t>a</w:t>
      </w:r>
      <w:r w:rsidRPr="00C87FB3">
        <w:t>ющих</w:t>
      </w:r>
      <w:proofErr w:type="spellEnd"/>
      <w:r w:rsidRPr="00C87FB3">
        <w:t xml:space="preserve"> бесконечно </w:t>
      </w:r>
      <w:proofErr w:type="spellStart"/>
      <w:r w:rsidRPr="00C87FB3">
        <w:t>м</w:t>
      </w:r>
      <w:r>
        <w:t>a</w:t>
      </w:r>
      <w:r w:rsidRPr="00C87FB3">
        <w:t>лые</w:t>
      </w:r>
      <w:proofErr w:type="spellEnd"/>
      <w:r w:rsidRPr="00C87FB3">
        <w:t xml:space="preserve"> изменения выходной величины.</w:t>
      </w:r>
    </w:p>
    <w:p w:rsidR="00EF5306" w:rsidRDefault="00EF5306" w:rsidP="002868ED">
      <w:pPr>
        <w:pStyle w:val="a7"/>
      </w:pPr>
      <w:r>
        <w:t xml:space="preserve">Такие алгоритмы </w:t>
      </w:r>
      <w:r w:rsidRPr="002868ED">
        <w:t>работают</w:t>
      </w:r>
      <w:r>
        <w:t xml:space="preserve"> с использованием радиоканалов, а также информации с используемых датчиков. Спутник-лидер знает собственные координаты в пространстве, а также движется с некоторой скоростью. Он является ведущим, а все остальные спутники следуют за ним. Для удержания корректной траектории, спутникам-последователям главный спутник передает информацию о собственном местоположении и текущей скорости через радиоканал. Спутник-последователь получает эту информацию. Данные основного спутника и собственные параметры местоположения поступают на вход в алгоритм управления. Алгоритм управления анализирует траекторию и рассчитывает текущее отклонение. В случае если отклонение является </w:t>
      </w:r>
      <w:r>
        <w:lastRenderedPageBreak/>
        <w:t>допустимым, то корректировка не производится, когда отклонение выходит за пределы допустимых значений, то алгоритм управления вносит коррективы в параметры движения спутника, для возвращения к необходимому значению допустимого отклонения</w:t>
      </w:r>
      <w:r w:rsidR="00B567CA">
        <w:t xml:space="preserve"> </w:t>
      </w:r>
      <w:r w:rsidR="00B567CA" w:rsidRPr="009139D5">
        <w:t>[</w:t>
      </w:r>
      <w:r w:rsidR="00B567CA" w:rsidRPr="00025B75">
        <w:t>1</w:t>
      </w:r>
      <w:r w:rsidR="00B567CA" w:rsidRPr="009139D5">
        <w:t>]</w:t>
      </w:r>
      <w:r>
        <w:t>.</w:t>
      </w:r>
    </w:p>
    <w:p w:rsidR="00D60DA2" w:rsidRDefault="000669EC" w:rsidP="002868ED">
      <w:pPr>
        <w:pStyle w:val="a7"/>
      </w:pPr>
      <w:r>
        <w:t xml:space="preserve">Проанализировав </w:t>
      </w:r>
      <w:proofErr w:type="gramStart"/>
      <w:r>
        <w:t xml:space="preserve">данные </w:t>
      </w:r>
      <w:proofErr w:type="spellStart"/>
      <w:r>
        <w:t>ПрО</w:t>
      </w:r>
      <w:proofErr w:type="spellEnd"/>
      <w:proofErr w:type="gramEnd"/>
      <w:r w:rsidR="00203166">
        <w:t>, сгруппируем их в таблице 1.</w:t>
      </w:r>
    </w:p>
    <w:p w:rsidR="00203166" w:rsidRDefault="00203166" w:rsidP="002868ED">
      <w:pPr>
        <w:pStyle w:val="a7"/>
      </w:pPr>
      <w:r>
        <w:t>Таблица 1 – Основные знания предметной области</w:t>
      </w:r>
    </w:p>
    <w:tbl>
      <w:tblPr>
        <w:tblStyle w:val="af"/>
        <w:tblW w:w="0" w:type="auto"/>
        <w:tblLook w:val="04A0" w:firstRow="1" w:lastRow="0" w:firstColumn="1" w:lastColumn="0" w:noHBand="0" w:noVBand="1"/>
      </w:tblPr>
      <w:tblGrid>
        <w:gridCol w:w="2263"/>
        <w:gridCol w:w="7359"/>
      </w:tblGrid>
      <w:tr w:rsidR="00203166" w:rsidTr="00D92229">
        <w:tc>
          <w:tcPr>
            <w:tcW w:w="2263" w:type="dxa"/>
          </w:tcPr>
          <w:p w:rsidR="00203166" w:rsidRDefault="00203166" w:rsidP="002868ED">
            <w:pPr>
              <w:pStyle w:val="a7"/>
              <w:ind w:firstLine="0"/>
            </w:pPr>
            <w:r>
              <w:t>Типы знаний предметной области</w:t>
            </w:r>
          </w:p>
        </w:tc>
        <w:tc>
          <w:tcPr>
            <w:tcW w:w="7359" w:type="dxa"/>
          </w:tcPr>
          <w:p w:rsidR="00203166" w:rsidRDefault="00203166" w:rsidP="002868ED">
            <w:pPr>
              <w:pStyle w:val="a7"/>
              <w:ind w:firstLine="0"/>
            </w:pPr>
            <w:r>
              <w:t>Описание знаний</w:t>
            </w:r>
          </w:p>
        </w:tc>
      </w:tr>
      <w:tr w:rsidR="00203166" w:rsidTr="00D92229">
        <w:tc>
          <w:tcPr>
            <w:tcW w:w="2263" w:type="dxa"/>
          </w:tcPr>
          <w:p w:rsidR="00203166" w:rsidRDefault="00203166" w:rsidP="002868ED">
            <w:pPr>
              <w:pStyle w:val="a7"/>
              <w:ind w:firstLine="30"/>
            </w:pPr>
            <w:r>
              <w:t>Данные</w:t>
            </w:r>
          </w:p>
        </w:tc>
        <w:tc>
          <w:tcPr>
            <w:tcW w:w="7359" w:type="dxa"/>
          </w:tcPr>
          <w:p w:rsidR="00D92229" w:rsidRDefault="00D92229" w:rsidP="002868ED">
            <w:pPr>
              <w:pStyle w:val="a7"/>
              <w:ind w:firstLine="0"/>
            </w:pPr>
            <w:r>
              <w:t>Параметры управления;</w:t>
            </w:r>
            <w:r w:rsidR="00203166">
              <w:t xml:space="preserve"> </w:t>
            </w:r>
          </w:p>
          <w:p w:rsidR="00203166" w:rsidRDefault="00D92229" w:rsidP="002868ED">
            <w:pPr>
              <w:pStyle w:val="a7"/>
              <w:ind w:firstLine="0"/>
            </w:pPr>
            <w:r>
              <w:t>Данные с датчиков;</w:t>
            </w:r>
          </w:p>
          <w:p w:rsidR="00D92229" w:rsidRDefault="00D92229" w:rsidP="002868ED">
            <w:pPr>
              <w:pStyle w:val="a7"/>
              <w:ind w:firstLine="0"/>
            </w:pPr>
            <w:r>
              <w:t>Вектор выходной информации</w:t>
            </w:r>
            <w:r w:rsidR="00072874">
              <w:t>.</w:t>
            </w:r>
          </w:p>
        </w:tc>
      </w:tr>
      <w:tr w:rsidR="00203166" w:rsidTr="00D92229">
        <w:tc>
          <w:tcPr>
            <w:tcW w:w="2263" w:type="dxa"/>
          </w:tcPr>
          <w:p w:rsidR="00203166" w:rsidRDefault="00D92229" w:rsidP="002868ED">
            <w:pPr>
              <w:pStyle w:val="a7"/>
              <w:ind w:firstLine="0"/>
            </w:pPr>
            <w:r>
              <w:t>Функции</w:t>
            </w:r>
          </w:p>
        </w:tc>
        <w:tc>
          <w:tcPr>
            <w:tcW w:w="7359" w:type="dxa"/>
          </w:tcPr>
          <w:p w:rsidR="00203166" w:rsidRDefault="00D92229" w:rsidP="002868ED">
            <w:pPr>
              <w:pStyle w:val="a7"/>
              <w:ind w:firstLine="0"/>
            </w:pPr>
            <w:r>
              <w:t>Открытие канала связи;</w:t>
            </w:r>
          </w:p>
          <w:p w:rsidR="00D92229" w:rsidRDefault="00D92229" w:rsidP="002868ED">
            <w:pPr>
              <w:pStyle w:val="a7"/>
              <w:ind w:firstLine="0"/>
            </w:pPr>
            <w:r>
              <w:t>Обмен данными по каналу связи;</w:t>
            </w:r>
          </w:p>
          <w:p w:rsidR="00D92229" w:rsidRDefault="00D92229" w:rsidP="002868ED">
            <w:pPr>
              <w:pStyle w:val="a7"/>
              <w:ind w:firstLine="0"/>
            </w:pPr>
            <w:r>
              <w:t>Анализ отклонения;</w:t>
            </w:r>
          </w:p>
          <w:p w:rsidR="00D92229" w:rsidRDefault="00D92229" w:rsidP="002868ED">
            <w:pPr>
              <w:pStyle w:val="a7"/>
              <w:ind w:firstLine="0"/>
            </w:pPr>
            <w:r>
              <w:t>Изменение параметров движения</w:t>
            </w:r>
            <w:r w:rsidR="00072874">
              <w:t>.</w:t>
            </w:r>
          </w:p>
        </w:tc>
      </w:tr>
      <w:tr w:rsidR="00203166" w:rsidTr="00D92229">
        <w:tc>
          <w:tcPr>
            <w:tcW w:w="2263" w:type="dxa"/>
          </w:tcPr>
          <w:p w:rsidR="00203166" w:rsidRDefault="00D92229" w:rsidP="002868ED">
            <w:pPr>
              <w:pStyle w:val="a7"/>
              <w:ind w:firstLine="0"/>
            </w:pPr>
            <w:r>
              <w:t>Место обработки</w:t>
            </w:r>
          </w:p>
        </w:tc>
        <w:tc>
          <w:tcPr>
            <w:tcW w:w="7359" w:type="dxa"/>
          </w:tcPr>
          <w:p w:rsidR="00203166" w:rsidRDefault="00D92229" w:rsidP="002868ED">
            <w:pPr>
              <w:pStyle w:val="a7"/>
              <w:ind w:firstLine="0"/>
            </w:pPr>
            <w:r>
              <w:t>Вычислительная система спутника-последователя</w:t>
            </w:r>
            <w:r w:rsidR="00072874">
              <w:t>.</w:t>
            </w:r>
          </w:p>
        </w:tc>
      </w:tr>
      <w:tr w:rsidR="00203166" w:rsidTr="00D92229">
        <w:tc>
          <w:tcPr>
            <w:tcW w:w="2263" w:type="dxa"/>
          </w:tcPr>
          <w:p w:rsidR="00203166" w:rsidRDefault="00D92229" w:rsidP="002868ED">
            <w:pPr>
              <w:pStyle w:val="a7"/>
              <w:ind w:firstLine="0"/>
            </w:pPr>
            <w:r>
              <w:t>Объекты взаимодействия</w:t>
            </w:r>
          </w:p>
        </w:tc>
        <w:tc>
          <w:tcPr>
            <w:tcW w:w="7359" w:type="dxa"/>
          </w:tcPr>
          <w:p w:rsidR="00203166" w:rsidRDefault="00D92229" w:rsidP="002868ED">
            <w:pPr>
              <w:pStyle w:val="a7"/>
              <w:ind w:firstLine="0"/>
            </w:pPr>
            <w:r>
              <w:t>Спутник-лидер;</w:t>
            </w:r>
          </w:p>
          <w:p w:rsidR="00D92229" w:rsidRDefault="00D92229" w:rsidP="002868ED">
            <w:pPr>
              <w:pStyle w:val="a7"/>
              <w:ind w:firstLine="0"/>
            </w:pPr>
            <w:r>
              <w:t>Спутник-последователь</w:t>
            </w:r>
            <w:r w:rsidR="00072874">
              <w:t>.</w:t>
            </w:r>
          </w:p>
        </w:tc>
      </w:tr>
      <w:tr w:rsidR="00203166" w:rsidTr="00D92229">
        <w:tc>
          <w:tcPr>
            <w:tcW w:w="2263" w:type="dxa"/>
          </w:tcPr>
          <w:p w:rsidR="00203166" w:rsidRDefault="00C94B55" w:rsidP="002868ED">
            <w:pPr>
              <w:pStyle w:val="a7"/>
              <w:ind w:firstLine="0"/>
            </w:pPr>
            <w:r>
              <w:t>Процессы</w:t>
            </w:r>
          </w:p>
        </w:tc>
        <w:tc>
          <w:tcPr>
            <w:tcW w:w="7359" w:type="dxa"/>
          </w:tcPr>
          <w:p w:rsidR="00203166" w:rsidRDefault="00C94B55" w:rsidP="002868ED">
            <w:pPr>
              <w:pStyle w:val="a7"/>
              <w:ind w:firstLine="0"/>
            </w:pPr>
            <w:r>
              <w:t>Синхр</w:t>
            </w:r>
            <w:r w:rsidR="00072874">
              <w:t>онизация по параметрам движения.</w:t>
            </w:r>
          </w:p>
          <w:p w:rsidR="00C94B55" w:rsidRDefault="00C94B55" w:rsidP="002868ED">
            <w:pPr>
              <w:pStyle w:val="a7"/>
              <w:ind w:firstLine="0"/>
            </w:pPr>
          </w:p>
        </w:tc>
      </w:tr>
      <w:tr w:rsidR="00C94B55" w:rsidTr="00D92229">
        <w:tc>
          <w:tcPr>
            <w:tcW w:w="2263" w:type="dxa"/>
          </w:tcPr>
          <w:p w:rsidR="00C94B55" w:rsidRDefault="00C94B55" w:rsidP="002868ED">
            <w:pPr>
              <w:pStyle w:val="a7"/>
              <w:ind w:firstLine="0"/>
            </w:pPr>
            <w:r>
              <w:t>Цели</w:t>
            </w:r>
          </w:p>
        </w:tc>
        <w:tc>
          <w:tcPr>
            <w:tcW w:w="7359" w:type="dxa"/>
          </w:tcPr>
          <w:p w:rsidR="00C94B55" w:rsidRPr="00C94B55" w:rsidRDefault="00C94B55" w:rsidP="002868ED">
            <w:pPr>
              <w:pStyle w:val="a7"/>
              <w:ind w:firstLine="0"/>
              <w:rPr>
                <w:rStyle w:val="af0"/>
                <w:b w:val="0"/>
                <w:i w:val="0"/>
                <w:iCs/>
                <w:szCs w:val="26"/>
              </w:rPr>
            </w:pPr>
            <w:r>
              <w:rPr>
                <w:rStyle w:val="af0"/>
                <w:b w:val="0"/>
                <w:i w:val="0"/>
                <w:szCs w:val="26"/>
              </w:rPr>
              <w:t>Обеспечение движения спутника-последователя</w:t>
            </w:r>
            <w:r w:rsidRPr="00C94B55">
              <w:rPr>
                <w:rStyle w:val="af0"/>
                <w:b w:val="0"/>
                <w:i w:val="0"/>
                <w:szCs w:val="26"/>
              </w:rPr>
              <w:t xml:space="preserve"> с отклонением, не превышающим допустимый.</w:t>
            </w:r>
          </w:p>
        </w:tc>
      </w:tr>
    </w:tbl>
    <w:p w:rsidR="00203166" w:rsidRDefault="00203166" w:rsidP="002868ED">
      <w:pPr>
        <w:pStyle w:val="a7"/>
      </w:pPr>
    </w:p>
    <w:p w:rsidR="00B10E2C" w:rsidRDefault="00B10E2C" w:rsidP="002868ED">
      <w:pPr>
        <w:pStyle w:val="a7"/>
      </w:pPr>
      <w:r>
        <w:t xml:space="preserve">Для наглядного представления </w:t>
      </w:r>
      <w:r w:rsidR="00E20C15">
        <w:t>алгоритма работы при реализации его на практике, рассмотрим диаграмму классов,</w:t>
      </w:r>
      <w:r w:rsidR="002F003A">
        <w:t xml:space="preserve"> построенную посредствам проекта ИС на языке </w:t>
      </w:r>
      <w:r w:rsidR="002F003A">
        <w:rPr>
          <w:lang w:val="en-US"/>
        </w:rPr>
        <w:t>UML</w:t>
      </w:r>
      <w:r w:rsidR="002F003A" w:rsidRPr="002F003A">
        <w:t xml:space="preserve"> </w:t>
      </w:r>
      <w:r w:rsidR="002F003A">
        <w:t xml:space="preserve">в среде </w:t>
      </w:r>
      <w:r w:rsidR="002F003A">
        <w:rPr>
          <w:lang w:val="en-US"/>
        </w:rPr>
        <w:t>Rational</w:t>
      </w:r>
      <w:r w:rsidR="002F003A" w:rsidRPr="002F003A">
        <w:t xml:space="preserve"> </w:t>
      </w:r>
      <w:r w:rsidR="002F003A">
        <w:rPr>
          <w:lang w:val="en-US"/>
        </w:rPr>
        <w:t>Rose</w:t>
      </w:r>
      <w:r w:rsidR="002F003A" w:rsidRPr="002F003A">
        <w:t>,</w:t>
      </w:r>
      <w:r w:rsidR="00E20C15">
        <w:t xml:space="preserve"> которая представлена на рисунке 1</w:t>
      </w:r>
      <w:r w:rsidR="002F003A">
        <w:t>.</w:t>
      </w:r>
    </w:p>
    <w:p w:rsidR="002F003A" w:rsidRDefault="002F003A" w:rsidP="00072874">
      <w:pPr>
        <w:pStyle w:val="a7"/>
        <w:ind w:firstLine="0"/>
      </w:pPr>
      <w:r>
        <w:rPr>
          <w:noProof/>
        </w:rPr>
        <w:lastRenderedPageBreak/>
        <w:drawing>
          <wp:inline distT="0" distB="0" distL="0" distR="0" wp14:anchorId="7DD93EC8" wp14:editId="124A78A5">
            <wp:extent cx="5943600" cy="2681368"/>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Снимок экрана 2018-05-17 в 11.20.07.png"/>
                    <pic:cNvPicPr/>
                  </pic:nvPicPr>
                  <pic:blipFill>
                    <a:blip r:embed="rId9">
                      <a:extLst>
                        <a:ext uri="{28A0092B-C50C-407E-A947-70E740481C1C}">
                          <a14:useLocalDpi xmlns:a14="http://schemas.microsoft.com/office/drawing/2010/main" val="0"/>
                        </a:ext>
                      </a:extLst>
                    </a:blip>
                    <a:stretch>
                      <a:fillRect/>
                    </a:stretch>
                  </pic:blipFill>
                  <pic:spPr>
                    <a:xfrm>
                      <a:off x="0" y="0"/>
                      <a:ext cx="5960391" cy="2688943"/>
                    </a:xfrm>
                    <a:prstGeom prst="rect">
                      <a:avLst/>
                    </a:prstGeom>
                  </pic:spPr>
                </pic:pic>
              </a:graphicData>
            </a:graphic>
          </wp:inline>
        </w:drawing>
      </w:r>
    </w:p>
    <w:p w:rsidR="003534E6" w:rsidRDefault="00094DFF" w:rsidP="00072874">
      <w:pPr>
        <w:pStyle w:val="a7"/>
        <w:ind w:firstLine="0"/>
        <w:jc w:val="center"/>
      </w:pPr>
      <w:r>
        <w:t>Рисунок 1 – Д</w:t>
      </w:r>
      <w:r w:rsidR="002F003A">
        <w:t>иаграмма классов</w:t>
      </w:r>
    </w:p>
    <w:p w:rsidR="00E20C15" w:rsidRPr="001D224B" w:rsidRDefault="00534B89" w:rsidP="002868ED">
      <w:pPr>
        <w:pStyle w:val="a7"/>
      </w:pPr>
      <w:r w:rsidRPr="00957B7C">
        <w:t>Отобразим</w:t>
      </w:r>
      <w:r>
        <w:t xml:space="preserve"> назначение классов в таблице 2, которая приведена ниже.</w:t>
      </w:r>
    </w:p>
    <w:p w:rsidR="00E20C15" w:rsidRPr="00B65D3F" w:rsidRDefault="00E20C15" w:rsidP="00E20C15">
      <w:pPr>
        <w:spacing w:line="360" w:lineRule="auto"/>
        <w:ind w:firstLine="709"/>
        <w:rPr>
          <w:sz w:val="28"/>
        </w:rPr>
      </w:pPr>
      <w:r>
        <w:rPr>
          <w:sz w:val="28"/>
        </w:rPr>
        <w:t>Таблица 2</w:t>
      </w:r>
      <w:r w:rsidRPr="00B65D3F">
        <w:rPr>
          <w:sz w:val="28"/>
        </w:rPr>
        <w:t xml:space="preserve"> – </w:t>
      </w:r>
      <w:r>
        <w:rPr>
          <w:sz w:val="28"/>
        </w:rPr>
        <w:t>назначение классов по слоям.</w:t>
      </w:r>
    </w:p>
    <w:tbl>
      <w:tblPr>
        <w:tblStyle w:val="af"/>
        <w:tblW w:w="0" w:type="auto"/>
        <w:tblLook w:val="04A0" w:firstRow="1" w:lastRow="0" w:firstColumn="1" w:lastColumn="0" w:noHBand="0" w:noVBand="1"/>
      </w:tblPr>
      <w:tblGrid>
        <w:gridCol w:w="514"/>
        <w:gridCol w:w="3369"/>
        <w:gridCol w:w="5738"/>
      </w:tblGrid>
      <w:tr w:rsidR="00072874" w:rsidTr="002F2102">
        <w:tc>
          <w:tcPr>
            <w:tcW w:w="0" w:type="auto"/>
          </w:tcPr>
          <w:p w:rsidR="00072874" w:rsidRDefault="00072874" w:rsidP="007C5F14">
            <w:pPr>
              <w:pStyle w:val="a7"/>
              <w:ind w:firstLine="30"/>
              <w:jc w:val="left"/>
            </w:pPr>
            <w:r>
              <w:t>№</w:t>
            </w:r>
          </w:p>
        </w:tc>
        <w:tc>
          <w:tcPr>
            <w:tcW w:w="3369" w:type="dxa"/>
          </w:tcPr>
          <w:p w:rsidR="00072874" w:rsidRDefault="00072874" w:rsidP="007C5F14">
            <w:pPr>
              <w:pStyle w:val="a7"/>
              <w:ind w:firstLine="30"/>
              <w:jc w:val="left"/>
            </w:pPr>
            <w:r>
              <w:t>Наименования слоя</w:t>
            </w:r>
          </w:p>
        </w:tc>
        <w:tc>
          <w:tcPr>
            <w:tcW w:w="5738" w:type="dxa"/>
          </w:tcPr>
          <w:p w:rsidR="00072874" w:rsidRDefault="00072874" w:rsidP="007C5F14">
            <w:pPr>
              <w:pStyle w:val="a7"/>
              <w:ind w:firstLine="30"/>
              <w:jc w:val="left"/>
            </w:pPr>
            <w:r>
              <w:t>Необходимые высказывания</w:t>
            </w:r>
          </w:p>
        </w:tc>
      </w:tr>
      <w:tr w:rsidR="00072874" w:rsidTr="008C1C8F">
        <w:tc>
          <w:tcPr>
            <w:tcW w:w="9622" w:type="dxa"/>
            <w:gridSpan w:val="3"/>
          </w:tcPr>
          <w:p w:rsidR="00072874" w:rsidRPr="00EA56AC" w:rsidRDefault="00072874" w:rsidP="007C5F14">
            <w:pPr>
              <w:pStyle w:val="a7"/>
              <w:ind w:firstLine="30"/>
              <w:jc w:val="center"/>
            </w:pPr>
            <w:r>
              <w:t>Слой представления</w:t>
            </w:r>
          </w:p>
        </w:tc>
      </w:tr>
      <w:tr w:rsidR="00072874" w:rsidTr="002F2102">
        <w:tc>
          <w:tcPr>
            <w:tcW w:w="0" w:type="auto"/>
          </w:tcPr>
          <w:p w:rsidR="00072874" w:rsidRDefault="00072874" w:rsidP="007C5F14">
            <w:pPr>
              <w:pStyle w:val="a7"/>
              <w:ind w:firstLine="30"/>
              <w:jc w:val="left"/>
            </w:pPr>
            <w:r>
              <w:t>1</w:t>
            </w:r>
          </w:p>
        </w:tc>
        <w:tc>
          <w:tcPr>
            <w:tcW w:w="3369" w:type="dxa"/>
          </w:tcPr>
          <w:p w:rsidR="00072874" w:rsidRPr="00384357" w:rsidRDefault="00072874" w:rsidP="007C5F14">
            <w:pPr>
              <w:pStyle w:val="a7"/>
              <w:ind w:firstLine="30"/>
              <w:jc w:val="left"/>
              <w:rPr>
                <w:lang w:val="en-US"/>
              </w:rPr>
            </w:pPr>
            <w:r>
              <w:rPr>
                <w:lang w:val="en-US"/>
              </w:rPr>
              <w:t>E-UI-Transfer</w:t>
            </w:r>
          </w:p>
        </w:tc>
        <w:tc>
          <w:tcPr>
            <w:tcW w:w="5738" w:type="dxa"/>
          </w:tcPr>
          <w:p w:rsidR="00072874" w:rsidRPr="00384357" w:rsidRDefault="00072874" w:rsidP="007C5F14">
            <w:pPr>
              <w:pStyle w:val="a7"/>
              <w:ind w:firstLine="30"/>
              <w:jc w:val="left"/>
            </w:pPr>
            <w:r w:rsidRPr="001726E9">
              <w:t xml:space="preserve">Граничный класс, отвечающий за </w:t>
            </w:r>
            <w:r>
              <w:t>передачу последователю параметров лидера.</w:t>
            </w:r>
          </w:p>
        </w:tc>
      </w:tr>
      <w:tr w:rsidR="00072874" w:rsidTr="002F2102">
        <w:tc>
          <w:tcPr>
            <w:tcW w:w="0" w:type="auto"/>
          </w:tcPr>
          <w:p w:rsidR="00072874" w:rsidRPr="00AE7A2D" w:rsidRDefault="00072874" w:rsidP="007C5F14">
            <w:pPr>
              <w:pStyle w:val="a7"/>
              <w:ind w:firstLine="30"/>
              <w:jc w:val="left"/>
            </w:pPr>
            <w:r w:rsidRPr="00AE7A2D">
              <w:t>2</w:t>
            </w:r>
          </w:p>
        </w:tc>
        <w:tc>
          <w:tcPr>
            <w:tcW w:w="3369" w:type="dxa"/>
          </w:tcPr>
          <w:p w:rsidR="00072874" w:rsidRPr="00384357" w:rsidRDefault="00072874" w:rsidP="007C5F14">
            <w:pPr>
              <w:pStyle w:val="a7"/>
              <w:ind w:firstLine="30"/>
              <w:jc w:val="left"/>
              <w:rPr>
                <w:lang w:val="en-US"/>
              </w:rPr>
            </w:pPr>
            <w:r>
              <w:rPr>
                <w:lang w:val="en-US"/>
              </w:rPr>
              <w:t>E</w:t>
            </w:r>
            <w:r w:rsidRPr="00AE7A2D">
              <w:t>-</w:t>
            </w:r>
            <w:r>
              <w:rPr>
                <w:lang w:val="en-US"/>
              </w:rPr>
              <w:t>UI</w:t>
            </w:r>
            <w:r w:rsidRPr="00AE7A2D">
              <w:t>-</w:t>
            </w:r>
            <w:proofErr w:type="spellStart"/>
            <w:r>
              <w:rPr>
                <w:lang w:val="en-US"/>
              </w:rPr>
              <w:t>Datchik</w:t>
            </w:r>
            <w:proofErr w:type="spellEnd"/>
          </w:p>
        </w:tc>
        <w:tc>
          <w:tcPr>
            <w:tcW w:w="5738" w:type="dxa"/>
          </w:tcPr>
          <w:p w:rsidR="00072874" w:rsidRDefault="00072874" w:rsidP="007C5F14">
            <w:pPr>
              <w:pStyle w:val="a7"/>
              <w:ind w:firstLine="30"/>
              <w:jc w:val="left"/>
            </w:pPr>
            <w:r>
              <w:t>Граничный класс, отвечающий за получение данных с датчиков последователя.</w:t>
            </w:r>
          </w:p>
        </w:tc>
      </w:tr>
      <w:tr w:rsidR="00072874" w:rsidTr="002F2102">
        <w:tc>
          <w:tcPr>
            <w:tcW w:w="0" w:type="auto"/>
          </w:tcPr>
          <w:p w:rsidR="00072874" w:rsidRDefault="00072874" w:rsidP="007C5F14">
            <w:pPr>
              <w:pStyle w:val="a7"/>
              <w:ind w:firstLine="30"/>
              <w:jc w:val="left"/>
            </w:pPr>
            <w:r>
              <w:t>3</w:t>
            </w:r>
          </w:p>
        </w:tc>
        <w:tc>
          <w:tcPr>
            <w:tcW w:w="3369" w:type="dxa"/>
          </w:tcPr>
          <w:p w:rsidR="00072874" w:rsidRPr="00384357" w:rsidRDefault="00072874" w:rsidP="007C5F14">
            <w:pPr>
              <w:pStyle w:val="a7"/>
              <w:ind w:firstLine="30"/>
              <w:jc w:val="left"/>
            </w:pPr>
            <w:r>
              <w:rPr>
                <w:lang w:val="en-US"/>
              </w:rPr>
              <w:t>Rules</w:t>
            </w:r>
          </w:p>
        </w:tc>
        <w:tc>
          <w:tcPr>
            <w:tcW w:w="5738" w:type="dxa"/>
          </w:tcPr>
          <w:p w:rsidR="00072874" w:rsidRDefault="00072874" w:rsidP="007C5F14">
            <w:pPr>
              <w:pStyle w:val="a7"/>
              <w:ind w:firstLine="30"/>
              <w:jc w:val="left"/>
            </w:pPr>
            <w:r>
              <w:t>Класс хранения, содержащий данные о методах взаимодействия.</w:t>
            </w:r>
          </w:p>
        </w:tc>
      </w:tr>
      <w:tr w:rsidR="00072874" w:rsidTr="002F2102">
        <w:tc>
          <w:tcPr>
            <w:tcW w:w="0" w:type="auto"/>
          </w:tcPr>
          <w:p w:rsidR="00072874" w:rsidRDefault="00072874" w:rsidP="007C5F14">
            <w:pPr>
              <w:pStyle w:val="a7"/>
              <w:ind w:firstLine="30"/>
              <w:jc w:val="left"/>
            </w:pPr>
            <w:r>
              <w:t>4</w:t>
            </w:r>
          </w:p>
        </w:tc>
        <w:tc>
          <w:tcPr>
            <w:tcW w:w="3369" w:type="dxa"/>
          </w:tcPr>
          <w:p w:rsidR="00072874" w:rsidRPr="00963C34" w:rsidRDefault="00072874" w:rsidP="007C5F14">
            <w:pPr>
              <w:pStyle w:val="a7"/>
              <w:ind w:firstLine="30"/>
              <w:jc w:val="left"/>
              <w:rPr>
                <w:lang w:val="en-US"/>
              </w:rPr>
            </w:pPr>
            <w:proofErr w:type="spellStart"/>
            <w:r>
              <w:rPr>
                <w:lang w:val="en-US"/>
              </w:rPr>
              <w:t>Control_Settings</w:t>
            </w:r>
            <w:proofErr w:type="spellEnd"/>
          </w:p>
        </w:tc>
        <w:tc>
          <w:tcPr>
            <w:tcW w:w="5738" w:type="dxa"/>
          </w:tcPr>
          <w:p w:rsidR="00072874" w:rsidRPr="00945E7E" w:rsidRDefault="00072874" w:rsidP="007C5F14">
            <w:pPr>
              <w:spacing w:line="360" w:lineRule="auto"/>
              <w:ind w:firstLine="30"/>
              <w:rPr>
                <w:sz w:val="28"/>
              </w:rPr>
            </w:pPr>
            <w:r w:rsidRPr="00945E7E">
              <w:rPr>
                <w:sz w:val="28"/>
              </w:rPr>
              <w:t>Управляющий класс, отвечающий за управление работой спутников по средствам вызова методов.</w:t>
            </w:r>
          </w:p>
        </w:tc>
      </w:tr>
      <w:tr w:rsidR="00072874" w:rsidTr="008C1C8F">
        <w:tc>
          <w:tcPr>
            <w:tcW w:w="9622" w:type="dxa"/>
            <w:gridSpan w:val="3"/>
          </w:tcPr>
          <w:p w:rsidR="00072874" w:rsidRDefault="00072874" w:rsidP="007C5F14">
            <w:pPr>
              <w:pStyle w:val="a7"/>
              <w:ind w:firstLine="30"/>
              <w:jc w:val="center"/>
            </w:pPr>
            <w:r>
              <w:t>Слой предметной области</w:t>
            </w:r>
          </w:p>
        </w:tc>
      </w:tr>
      <w:tr w:rsidR="00072874" w:rsidTr="002F2102">
        <w:tc>
          <w:tcPr>
            <w:tcW w:w="0" w:type="auto"/>
          </w:tcPr>
          <w:p w:rsidR="00072874" w:rsidRDefault="00072874" w:rsidP="007C5F14">
            <w:pPr>
              <w:pStyle w:val="a7"/>
              <w:ind w:firstLine="30"/>
              <w:jc w:val="left"/>
            </w:pPr>
            <w:r>
              <w:t>5</w:t>
            </w:r>
          </w:p>
        </w:tc>
        <w:tc>
          <w:tcPr>
            <w:tcW w:w="3369" w:type="dxa"/>
          </w:tcPr>
          <w:p w:rsidR="00072874" w:rsidRPr="00963C34" w:rsidRDefault="00072874" w:rsidP="007C5F14">
            <w:pPr>
              <w:pStyle w:val="a7"/>
              <w:ind w:firstLine="30"/>
              <w:jc w:val="left"/>
              <w:rPr>
                <w:lang w:val="en-US"/>
              </w:rPr>
            </w:pPr>
            <w:r>
              <w:rPr>
                <w:lang w:val="en-US"/>
              </w:rPr>
              <w:t>Call</w:t>
            </w:r>
          </w:p>
        </w:tc>
        <w:tc>
          <w:tcPr>
            <w:tcW w:w="5738" w:type="dxa"/>
          </w:tcPr>
          <w:p w:rsidR="00072874" w:rsidRPr="00963C34" w:rsidRDefault="00072874" w:rsidP="007C5F14">
            <w:pPr>
              <w:pStyle w:val="a7"/>
              <w:ind w:firstLine="30"/>
              <w:jc w:val="left"/>
              <w:rPr>
                <w:b/>
              </w:rPr>
            </w:pPr>
            <w:r>
              <w:t xml:space="preserve">Граничный класс, </w:t>
            </w:r>
            <w:r w:rsidRPr="001726E9">
              <w:t>отвечающий за взаимодействие с классами слоя предметной области.</w:t>
            </w:r>
          </w:p>
        </w:tc>
      </w:tr>
      <w:tr w:rsidR="00072874" w:rsidTr="002F2102">
        <w:tc>
          <w:tcPr>
            <w:tcW w:w="0" w:type="auto"/>
            <w:tcBorders>
              <w:bottom w:val="single" w:sz="4" w:space="0" w:color="auto"/>
            </w:tcBorders>
          </w:tcPr>
          <w:p w:rsidR="00072874" w:rsidRDefault="00072874" w:rsidP="007C5F14">
            <w:pPr>
              <w:pStyle w:val="a7"/>
              <w:ind w:firstLine="30"/>
              <w:jc w:val="left"/>
            </w:pPr>
            <w:r>
              <w:t>6</w:t>
            </w:r>
          </w:p>
        </w:tc>
        <w:tc>
          <w:tcPr>
            <w:tcW w:w="3369" w:type="dxa"/>
            <w:tcBorders>
              <w:bottom w:val="single" w:sz="4" w:space="0" w:color="auto"/>
            </w:tcBorders>
          </w:tcPr>
          <w:p w:rsidR="00072874" w:rsidRPr="00A1766E" w:rsidRDefault="00072874" w:rsidP="007C5F14">
            <w:pPr>
              <w:pStyle w:val="a7"/>
              <w:ind w:firstLine="30"/>
              <w:jc w:val="left"/>
              <w:rPr>
                <w:lang w:val="en-US"/>
              </w:rPr>
            </w:pPr>
            <w:r>
              <w:rPr>
                <w:lang w:val="en-US"/>
              </w:rPr>
              <w:t>E-Connect</w:t>
            </w:r>
          </w:p>
        </w:tc>
        <w:tc>
          <w:tcPr>
            <w:tcW w:w="5738" w:type="dxa"/>
            <w:tcBorders>
              <w:bottom w:val="single" w:sz="4" w:space="0" w:color="auto"/>
            </w:tcBorders>
          </w:tcPr>
          <w:p w:rsidR="00072874" w:rsidRDefault="00072874" w:rsidP="007C5F14">
            <w:pPr>
              <w:pStyle w:val="a7"/>
              <w:ind w:firstLine="30"/>
              <w:jc w:val="left"/>
            </w:pPr>
            <w:r>
              <w:t xml:space="preserve">Класс хранения параметров </w:t>
            </w:r>
            <w:r w:rsidR="002F2102">
              <w:t>коммутации.</w:t>
            </w:r>
          </w:p>
        </w:tc>
      </w:tr>
      <w:tr w:rsidR="00072874" w:rsidTr="002F2102">
        <w:tc>
          <w:tcPr>
            <w:tcW w:w="0" w:type="auto"/>
            <w:tcBorders>
              <w:bottom w:val="single" w:sz="4" w:space="0" w:color="auto"/>
            </w:tcBorders>
          </w:tcPr>
          <w:p w:rsidR="00072874" w:rsidRDefault="00072874" w:rsidP="007C5F14">
            <w:pPr>
              <w:pStyle w:val="a7"/>
              <w:ind w:firstLine="30"/>
              <w:jc w:val="left"/>
            </w:pPr>
            <w:r>
              <w:t>7</w:t>
            </w:r>
          </w:p>
        </w:tc>
        <w:tc>
          <w:tcPr>
            <w:tcW w:w="3369" w:type="dxa"/>
            <w:tcBorders>
              <w:bottom w:val="single" w:sz="4" w:space="0" w:color="auto"/>
            </w:tcBorders>
          </w:tcPr>
          <w:p w:rsidR="00072874" w:rsidRPr="00963C34" w:rsidRDefault="00072874" w:rsidP="007C5F14">
            <w:pPr>
              <w:pStyle w:val="a7"/>
              <w:ind w:firstLine="30"/>
              <w:jc w:val="left"/>
              <w:rPr>
                <w:lang w:val="en-US"/>
              </w:rPr>
            </w:pPr>
            <w:r>
              <w:rPr>
                <w:lang w:val="en-US"/>
              </w:rPr>
              <w:t>E-</w:t>
            </w:r>
            <w:proofErr w:type="spellStart"/>
            <w:r>
              <w:rPr>
                <w:lang w:val="en-US"/>
              </w:rPr>
              <w:t>ParamLider</w:t>
            </w:r>
            <w:proofErr w:type="spellEnd"/>
          </w:p>
        </w:tc>
        <w:tc>
          <w:tcPr>
            <w:tcW w:w="5738" w:type="dxa"/>
            <w:tcBorders>
              <w:bottom w:val="single" w:sz="4" w:space="0" w:color="auto"/>
              <w:right w:val="single" w:sz="4" w:space="0" w:color="auto"/>
            </w:tcBorders>
          </w:tcPr>
          <w:p w:rsidR="00072874" w:rsidRPr="00541460" w:rsidRDefault="00072874" w:rsidP="007C5F14">
            <w:pPr>
              <w:pStyle w:val="a7"/>
              <w:ind w:firstLine="30"/>
              <w:jc w:val="left"/>
            </w:pPr>
            <w:r>
              <w:t>Класс хранения параметров лидера.</w:t>
            </w:r>
          </w:p>
        </w:tc>
      </w:tr>
    </w:tbl>
    <w:p w:rsidR="00A97BDD" w:rsidRDefault="00A97BDD" w:rsidP="002868ED">
      <w:pPr>
        <w:pStyle w:val="a7"/>
      </w:pPr>
    </w:p>
    <w:p w:rsidR="00E20C15" w:rsidRPr="00EB6B70" w:rsidRDefault="002F2102" w:rsidP="002868ED">
      <w:pPr>
        <w:pStyle w:val="a7"/>
      </w:pPr>
      <w:r>
        <w:lastRenderedPageBreak/>
        <w:t>Продолжение</w:t>
      </w:r>
      <w:r w:rsidR="00EB6B70">
        <w:rPr>
          <w:lang w:val="en-US"/>
        </w:rPr>
        <w:t xml:space="preserve"> </w:t>
      </w:r>
      <w:r w:rsidR="00EB6B70">
        <w:t>таблицы 2.</w:t>
      </w:r>
    </w:p>
    <w:tbl>
      <w:tblPr>
        <w:tblStyle w:val="af"/>
        <w:tblW w:w="0" w:type="auto"/>
        <w:tblLook w:val="04A0" w:firstRow="1" w:lastRow="0" w:firstColumn="1" w:lastColumn="0" w:noHBand="0" w:noVBand="1"/>
      </w:tblPr>
      <w:tblGrid>
        <w:gridCol w:w="526"/>
        <w:gridCol w:w="3339"/>
        <w:gridCol w:w="5757"/>
      </w:tblGrid>
      <w:tr w:rsidR="002F2102" w:rsidTr="007C5F14">
        <w:tc>
          <w:tcPr>
            <w:tcW w:w="0" w:type="auto"/>
          </w:tcPr>
          <w:p w:rsidR="002F2102" w:rsidRPr="002F2102" w:rsidRDefault="002F2102" w:rsidP="007C5F14">
            <w:pPr>
              <w:pStyle w:val="a7"/>
              <w:ind w:firstLine="30"/>
              <w:jc w:val="left"/>
            </w:pPr>
            <w:r>
              <w:t>8</w:t>
            </w:r>
          </w:p>
        </w:tc>
        <w:tc>
          <w:tcPr>
            <w:tcW w:w="3480" w:type="dxa"/>
          </w:tcPr>
          <w:p w:rsidR="002F2102" w:rsidRPr="00963C34" w:rsidRDefault="002F2102" w:rsidP="007C5F14">
            <w:pPr>
              <w:pStyle w:val="a7"/>
              <w:ind w:firstLine="30"/>
              <w:jc w:val="left"/>
              <w:rPr>
                <w:lang w:val="en-US"/>
              </w:rPr>
            </w:pPr>
            <w:r>
              <w:rPr>
                <w:lang w:val="en-US"/>
              </w:rPr>
              <w:t>E-</w:t>
            </w:r>
            <w:proofErr w:type="spellStart"/>
            <w:r>
              <w:rPr>
                <w:lang w:val="en-US"/>
              </w:rPr>
              <w:t>ParamPosled</w:t>
            </w:r>
            <w:proofErr w:type="spellEnd"/>
          </w:p>
        </w:tc>
        <w:tc>
          <w:tcPr>
            <w:tcW w:w="6066" w:type="dxa"/>
          </w:tcPr>
          <w:p w:rsidR="002F2102" w:rsidRDefault="002F2102" w:rsidP="007C5F14">
            <w:pPr>
              <w:pStyle w:val="a7"/>
              <w:ind w:hanging="1"/>
              <w:jc w:val="left"/>
            </w:pPr>
            <w:r>
              <w:t>Класс хранения параметров движения последователя.</w:t>
            </w:r>
          </w:p>
        </w:tc>
      </w:tr>
      <w:tr w:rsidR="002F2102" w:rsidRPr="004A0C6F" w:rsidTr="007C5F14">
        <w:tc>
          <w:tcPr>
            <w:tcW w:w="0" w:type="auto"/>
          </w:tcPr>
          <w:p w:rsidR="002F2102" w:rsidRPr="002F2102" w:rsidRDefault="002F2102" w:rsidP="007C5F14">
            <w:pPr>
              <w:pStyle w:val="a7"/>
              <w:ind w:firstLine="30"/>
              <w:jc w:val="left"/>
            </w:pPr>
            <w:r>
              <w:t>9</w:t>
            </w:r>
          </w:p>
        </w:tc>
        <w:tc>
          <w:tcPr>
            <w:tcW w:w="3480" w:type="dxa"/>
          </w:tcPr>
          <w:p w:rsidR="002F2102" w:rsidRPr="004A0C6F" w:rsidRDefault="002F2102" w:rsidP="007C5F14">
            <w:pPr>
              <w:pStyle w:val="a7"/>
              <w:ind w:firstLine="30"/>
              <w:jc w:val="left"/>
              <w:rPr>
                <w:lang w:val="en-US"/>
              </w:rPr>
            </w:pPr>
            <w:r>
              <w:rPr>
                <w:lang w:val="en-US"/>
              </w:rPr>
              <w:t>E-</w:t>
            </w:r>
            <w:proofErr w:type="spellStart"/>
            <w:r>
              <w:rPr>
                <w:lang w:val="en-US"/>
              </w:rPr>
              <w:t>ModuleSinh</w:t>
            </w:r>
            <w:proofErr w:type="spellEnd"/>
          </w:p>
        </w:tc>
        <w:tc>
          <w:tcPr>
            <w:tcW w:w="6066" w:type="dxa"/>
          </w:tcPr>
          <w:p w:rsidR="002F2102" w:rsidRPr="004A0C6F" w:rsidRDefault="002F2102" w:rsidP="007C5F14">
            <w:pPr>
              <w:pStyle w:val="a7"/>
              <w:ind w:firstLine="30"/>
              <w:jc w:val="left"/>
            </w:pPr>
            <w:r>
              <w:t>Класс хранения методов синхронизации полета.</w:t>
            </w:r>
          </w:p>
        </w:tc>
      </w:tr>
      <w:tr w:rsidR="002F2102" w:rsidTr="007C5F14">
        <w:tc>
          <w:tcPr>
            <w:tcW w:w="10060" w:type="dxa"/>
            <w:gridSpan w:val="3"/>
          </w:tcPr>
          <w:p w:rsidR="002F2102" w:rsidRDefault="002F2102" w:rsidP="007C5F14">
            <w:pPr>
              <w:pStyle w:val="a7"/>
              <w:ind w:firstLine="30"/>
              <w:jc w:val="center"/>
            </w:pPr>
            <w:r>
              <w:t>Слой источника данных</w:t>
            </w:r>
          </w:p>
        </w:tc>
      </w:tr>
      <w:tr w:rsidR="002F2102" w:rsidRPr="004F3C5D" w:rsidTr="007C5F14">
        <w:tc>
          <w:tcPr>
            <w:tcW w:w="0" w:type="auto"/>
          </w:tcPr>
          <w:p w:rsidR="002F2102" w:rsidRPr="00A1343D" w:rsidRDefault="002F2102" w:rsidP="007C5F14">
            <w:pPr>
              <w:pStyle w:val="a7"/>
              <w:ind w:firstLine="30"/>
              <w:jc w:val="left"/>
            </w:pPr>
            <w:r>
              <w:t>10</w:t>
            </w:r>
          </w:p>
        </w:tc>
        <w:tc>
          <w:tcPr>
            <w:tcW w:w="3480" w:type="dxa"/>
          </w:tcPr>
          <w:p w:rsidR="002F2102" w:rsidRPr="00A1343D" w:rsidRDefault="002F2102" w:rsidP="007C5F14">
            <w:pPr>
              <w:pStyle w:val="a7"/>
              <w:ind w:firstLine="30"/>
              <w:jc w:val="left"/>
              <w:rPr>
                <w:lang w:val="en-US"/>
              </w:rPr>
            </w:pPr>
            <w:r>
              <w:rPr>
                <w:lang w:val="en-US"/>
              </w:rPr>
              <w:t>Data</w:t>
            </w:r>
          </w:p>
        </w:tc>
        <w:tc>
          <w:tcPr>
            <w:tcW w:w="6066" w:type="dxa"/>
          </w:tcPr>
          <w:p w:rsidR="002F2102" w:rsidRPr="004F3C5D" w:rsidRDefault="002F2102" w:rsidP="007C5F14">
            <w:pPr>
              <w:pStyle w:val="a7"/>
              <w:ind w:firstLine="30"/>
              <w:jc w:val="left"/>
            </w:pPr>
            <w:r w:rsidRPr="001726E9">
              <w:t>Граничный класс, отвечающий за по</w:t>
            </w:r>
            <w:r>
              <w:t>ставку данных из алгоритма синхронизации последователю.</w:t>
            </w:r>
          </w:p>
        </w:tc>
      </w:tr>
    </w:tbl>
    <w:p w:rsidR="002F2102" w:rsidRDefault="002F2102" w:rsidP="002868ED">
      <w:pPr>
        <w:pStyle w:val="a7"/>
      </w:pPr>
    </w:p>
    <w:p w:rsidR="003315CD" w:rsidRDefault="0016040C" w:rsidP="00F648FE">
      <w:pPr>
        <w:pStyle w:val="a7"/>
      </w:pPr>
      <w:r>
        <w:t xml:space="preserve">Как видно из диаграммы классов </w:t>
      </w:r>
      <w:r w:rsidR="00182CDA">
        <w:t xml:space="preserve">спутник-последователь получает от лидера по каналу связи данные об его местоположении и скорости движения. Сам же последователь получает с датчиков свои данные, которые проходят через модуль обработки и поступают на вход алгоритма синхронизации. Алгоритм производит вычисления и анализирует необходима ли корректировка параметров последователя, для соблюдения ошибки относительного положения. В </w:t>
      </w:r>
      <w:proofErr w:type="gramStart"/>
      <w:r w:rsidR="00182CDA">
        <w:t>случае</w:t>
      </w:r>
      <w:proofErr w:type="gramEnd"/>
      <w:r w:rsidR="00182CDA">
        <w:t xml:space="preserve"> когда это необходимо, модуль синхронизации рассчитывает новые параметры движения и передает их в СУ.</w:t>
      </w:r>
      <w:r>
        <w:t xml:space="preserve">  </w:t>
      </w:r>
    </w:p>
    <w:p w:rsidR="003534E6" w:rsidRDefault="003534E6" w:rsidP="00F648FE">
      <w:pPr>
        <w:pStyle w:val="a7"/>
      </w:pPr>
    </w:p>
    <w:p w:rsidR="00F53D9D" w:rsidRDefault="00ED25EB" w:rsidP="00A7487F">
      <w:pPr>
        <w:pStyle w:val="a2"/>
      </w:pPr>
      <w:bookmarkStart w:id="9" w:name="_Toc3226365"/>
      <w:r>
        <w:t>Постановка задачи</w:t>
      </w:r>
      <w:bookmarkEnd w:id="9"/>
    </w:p>
    <w:p w:rsidR="00ED25EB" w:rsidRDefault="00ED25EB" w:rsidP="002868ED">
      <w:pPr>
        <w:pStyle w:val="a7"/>
      </w:pPr>
      <w:r w:rsidRPr="00ED25EB">
        <w:t xml:space="preserve">В </w:t>
      </w:r>
      <w:proofErr w:type="spellStart"/>
      <w:r w:rsidRPr="00ED25EB">
        <w:t>даннои</w:t>
      </w:r>
      <w:proofErr w:type="spellEnd"/>
      <w:r w:rsidRPr="00ED25EB">
        <w:t xml:space="preserve">̆ </w:t>
      </w:r>
      <w:r w:rsidR="00C3702B">
        <w:t xml:space="preserve">выпускной квалификационной </w:t>
      </w:r>
      <w:r w:rsidRPr="00ED25EB">
        <w:t xml:space="preserve">работе необходимо разработать систему управления </w:t>
      </w:r>
      <w:proofErr w:type="spellStart"/>
      <w:r w:rsidRPr="00ED25EB">
        <w:t>синхронизациеи</w:t>
      </w:r>
      <w:proofErr w:type="spellEnd"/>
      <w:r w:rsidRPr="00ED25EB">
        <w:t>̆ спутников лидер-последователь на орбите Земли. Орбита лидера при</w:t>
      </w:r>
      <w:r w:rsidR="00C61B2A">
        <w:t>ни</w:t>
      </w:r>
      <w:r w:rsidR="00C3702B">
        <w:t>мается</w:t>
      </w:r>
      <w:r w:rsidRPr="00ED25EB">
        <w:t xml:space="preserve"> </w:t>
      </w:r>
      <w:proofErr w:type="spellStart"/>
      <w:r w:rsidRPr="00ED25EB">
        <w:t>круговои</w:t>
      </w:r>
      <w:proofErr w:type="spellEnd"/>
      <w:r w:rsidRPr="00ED25EB">
        <w:t xml:space="preserve">̆, а угловая скорость </w:t>
      </w:r>
      <w:proofErr w:type="spellStart"/>
      <w:r w:rsidRPr="00ED25EB">
        <w:t>постояннои</w:t>
      </w:r>
      <w:proofErr w:type="spellEnd"/>
      <w:r w:rsidRPr="00ED25EB">
        <w:t xml:space="preserve">̆. Спутники рассматриваются </w:t>
      </w:r>
      <w:r w:rsidR="00C3702B">
        <w:t>как материальные точ</w:t>
      </w:r>
      <w:r w:rsidRPr="00ED25EB">
        <w:t>к</w:t>
      </w:r>
      <w:r w:rsidR="00C3702B">
        <w:t>и</w:t>
      </w:r>
      <w:r w:rsidRPr="00ED25EB">
        <w:t xml:space="preserve">. Ориентация спутников не учитывается. </w:t>
      </w:r>
      <w:r w:rsidR="00C3702B">
        <w:t>Управление</w:t>
      </w:r>
      <w:r w:rsidRPr="00ED25EB">
        <w:t xml:space="preserve"> применяется в трех взаимно перпендикулярных направлениях независимо</w:t>
      </w:r>
      <w:r w:rsidR="00C3702B">
        <w:t xml:space="preserve"> друг от друга</w:t>
      </w:r>
      <w:r w:rsidRPr="00ED25EB">
        <w:t>. Н</w:t>
      </w:r>
      <w:r w:rsidR="00C3702B">
        <w:t>ужно</w:t>
      </w:r>
      <w:r w:rsidRPr="00ED25EB">
        <w:t xml:space="preserve"> исследовать систему управления относительным положением спутника-последователя. Также надо учесть </w:t>
      </w:r>
      <w:r w:rsidR="00C3702B">
        <w:t>требования по точности управления и возможных внешних</w:t>
      </w:r>
      <w:r w:rsidRPr="00ED25EB">
        <w:t xml:space="preserve"> возмущения</w:t>
      </w:r>
      <w:r w:rsidR="00C3702B">
        <w:t>х</w:t>
      </w:r>
      <w:r w:rsidR="00F47A10">
        <w:t>, которые влияют на процесс функционирования и изменение параметров модели объекта управления</w:t>
      </w:r>
      <w:r w:rsidRPr="00ED25EB">
        <w:t>. Установившаяся ошибка относ</w:t>
      </w:r>
      <w:r w:rsidR="00174BBE">
        <w:t xml:space="preserve">ительного положения не </w:t>
      </w:r>
      <w:r w:rsidR="00174BBE">
        <w:lastRenderedPageBreak/>
        <w:t>более 0,4</w:t>
      </w:r>
      <w:r w:rsidRPr="00ED25EB">
        <w:t xml:space="preserve">м. </w:t>
      </w:r>
    </w:p>
    <w:p w:rsidR="00F648FE" w:rsidRDefault="00F648FE" w:rsidP="002868ED">
      <w:pPr>
        <w:pStyle w:val="a7"/>
      </w:pPr>
      <w:r>
        <w:t>Для реализации поставленной задачи в ходе выполнения работы будут реализованы следующие задачи:</w:t>
      </w:r>
    </w:p>
    <w:p w:rsidR="00F648FE" w:rsidRDefault="00F630ED" w:rsidP="005A3B88">
      <w:pPr>
        <w:pStyle w:val="a7"/>
        <w:numPr>
          <w:ilvl w:val="0"/>
          <w:numId w:val="6"/>
        </w:numPr>
        <w:ind w:left="1134"/>
      </w:pPr>
      <w:r>
        <w:t>п</w:t>
      </w:r>
      <w:r w:rsidR="00F648FE">
        <w:t>о</w:t>
      </w:r>
      <w:r w:rsidR="008F4AE8">
        <w:t>лучение</w:t>
      </w:r>
      <w:r w:rsidR="006B79D8">
        <w:t xml:space="preserve"> нелинейной модели движения;</w:t>
      </w:r>
    </w:p>
    <w:p w:rsidR="006B79D8" w:rsidRDefault="00F630ED" w:rsidP="005A3B88">
      <w:pPr>
        <w:pStyle w:val="a7"/>
        <w:numPr>
          <w:ilvl w:val="0"/>
          <w:numId w:val="6"/>
        </w:numPr>
        <w:ind w:left="1134"/>
      </w:pPr>
      <w:r>
        <w:t>с</w:t>
      </w:r>
      <w:r w:rsidR="006B79D8">
        <w:t>интез алгоритма управления;</w:t>
      </w:r>
    </w:p>
    <w:p w:rsidR="00ED25EB" w:rsidRDefault="00F630ED" w:rsidP="005A3B88">
      <w:pPr>
        <w:pStyle w:val="a7"/>
        <w:numPr>
          <w:ilvl w:val="0"/>
          <w:numId w:val="6"/>
        </w:numPr>
        <w:ind w:left="1134"/>
      </w:pPr>
      <w:r>
        <w:t>м</w:t>
      </w:r>
      <w:r w:rsidR="00B40B06">
        <w:t>оделирование системы управления;</w:t>
      </w:r>
    </w:p>
    <w:p w:rsidR="003534E6" w:rsidRDefault="00F630ED" w:rsidP="007A36CE">
      <w:pPr>
        <w:pStyle w:val="a7"/>
        <w:numPr>
          <w:ilvl w:val="0"/>
          <w:numId w:val="6"/>
        </w:numPr>
        <w:ind w:left="1134"/>
      </w:pPr>
      <w:r>
        <w:t>с</w:t>
      </w:r>
      <w:r w:rsidR="00B40B06">
        <w:t xml:space="preserve">равнение </w:t>
      </w:r>
      <w:r w:rsidR="0035485C">
        <w:t xml:space="preserve">полученных моделей </w:t>
      </w:r>
      <w:r w:rsidR="007A36CE">
        <w:t>управления</w:t>
      </w:r>
      <w:r w:rsidR="00E444F2">
        <w:t>.</w:t>
      </w:r>
    </w:p>
    <w:p w:rsidR="00E444F2" w:rsidRPr="000669EC" w:rsidRDefault="00E444F2" w:rsidP="00E444F2">
      <w:pPr>
        <w:pStyle w:val="a7"/>
        <w:ind w:left="774" w:firstLine="0"/>
      </w:pPr>
    </w:p>
    <w:p w:rsidR="00A67938" w:rsidRDefault="0052621D" w:rsidP="00A7487F">
      <w:pPr>
        <w:pStyle w:val="a2"/>
      </w:pPr>
      <w:bookmarkStart w:id="10" w:name="_Toc3226366"/>
      <w:r>
        <w:t>О</w:t>
      </w:r>
      <w:r w:rsidR="00ED2A35">
        <w:t xml:space="preserve">сновные </w:t>
      </w:r>
      <w:r>
        <w:t xml:space="preserve">понятия синхронизации </w:t>
      </w:r>
      <w:r w:rsidR="00ED2A35">
        <w:t>ИСЗ</w:t>
      </w:r>
      <w:bookmarkEnd w:id="10"/>
    </w:p>
    <w:p w:rsidR="0052621D" w:rsidRDefault="00F14A2C" w:rsidP="002868ED">
      <w:pPr>
        <w:pStyle w:val="a7"/>
      </w:pPr>
      <w:r>
        <w:t xml:space="preserve">Самый первый полет искусственного спутника Земли был произведен 4 октября 1957 г. в СССР. </w:t>
      </w:r>
      <w:r w:rsidR="00A63384">
        <w:t>Позже</w:t>
      </w:r>
      <w:r w:rsidR="005E7975">
        <w:t xml:space="preserve"> 2 января 1959 г.</w:t>
      </w:r>
      <w:r w:rsidR="00A63384">
        <w:t>, впервые была запущена</w:t>
      </w:r>
      <w:r w:rsidR="0039418C">
        <w:t xml:space="preserve"> космическая</w:t>
      </w:r>
      <w:r w:rsidR="00A63384">
        <w:t xml:space="preserve"> ракета, которая вышла из поля притяжения нашей п</w:t>
      </w:r>
      <w:r w:rsidR="0039418C">
        <w:t>л</w:t>
      </w:r>
      <w:r w:rsidR="00B84C12">
        <w:t>анеты и стала спутником Солнца</w:t>
      </w:r>
      <w:r w:rsidR="0076206E">
        <w:t>.</w:t>
      </w:r>
      <w:r w:rsidR="00B84C12">
        <w:t xml:space="preserve"> Орбиту ракеты как спутника С</w:t>
      </w:r>
      <w:r w:rsidR="00E20C15">
        <w:t>олнца можно увидеть на рисунке 2</w:t>
      </w:r>
      <w:r w:rsidR="00B84C12">
        <w:t>.</w:t>
      </w:r>
    </w:p>
    <w:p w:rsidR="0076206E" w:rsidRPr="0052621D" w:rsidRDefault="0076206E" w:rsidP="00F648FE">
      <w:pPr>
        <w:pStyle w:val="a7"/>
        <w:ind w:firstLine="0"/>
        <w:jc w:val="center"/>
      </w:pPr>
      <w:r>
        <w:rPr>
          <w:noProof/>
        </w:rPr>
        <w:drawing>
          <wp:inline distT="0" distB="0" distL="0" distR="0">
            <wp:extent cx="4439920" cy="3884930"/>
            <wp:effectExtent l="0" t="0" r="508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нимок экрана 2018-05-28 в 19.38.02.png"/>
                    <pic:cNvPicPr/>
                  </pic:nvPicPr>
                  <pic:blipFill>
                    <a:blip r:embed="rId10">
                      <a:extLst>
                        <a:ext uri="{28A0092B-C50C-407E-A947-70E740481C1C}">
                          <a14:useLocalDpi xmlns:a14="http://schemas.microsoft.com/office/drawing/2010/main" val="0"/>
                        </a:ext>
                      </a:extLst>
                    </a:blip>
                    <a:stretch>
                      <a:fillRect/>
                    </a:stretch>
                  </pic:blipFill>
                  <pic:spPr>
                    <a:xfrm>
                      <a:off x="0" y="0"/>
                      <a:ext cx="4455594" cy="3898645"/>
                    </a:xfrm>
                    <a:prstGeom prst="rect">
                      <a:avLst/>
                    </a:prstGeom>
                  </pic:spPr>
                </pic:pic>
              </a:graphicData>
            </a:graphic>
          </wp:inline>
        </w:drawing>
      </w:r>
    </w:p>
    <w:p w:rsidR="003534E6" w:rsidRDefault="00E20C15" w:rsidP="00F648FE">
      <w:pPr>
        <w:pStyle w:val="a7"/>
        <w:ind w:firstLine="0"/>
        <w:jc w:val="center"/>
      </w:pPr>
      <w:r>
        <w:t>Рисунок 2</w:t>
      </w:r>
      <w:r w:rsidR="005E7975">
        <w:t xml:space="preserve"> – Орбита первой космической ракеты</w:t>
      </w:r>
    </w:p>
    <w:p w:rsidR="00DB13EB" w:rsidRDefault="00224DE8" w:rsidP="00DB13EB">
      <w:pPr>
        <w:pStyle w:val="a7"/>
      </w:pPr>
      <w:r>
        <w:t xml:space="preserve">Первые спутники были небольших размеров, так как существовало ограничение по подъему ракет-носителей. Масса первых спутников была очень </w:t>
      </w:r>
      <w:r>
        <w:lastRenderedPageBreak/>
        <w:t>маленькой и изменялась в пределах десятков килограммов. Со временем ракетные установки становились совершеннее, а задачи спутников сложнее и обширнее, что привело к появлению летател</w:t>
      </w:r>
      <w:r w:rsidR="007649E1">
        <w:t>ьных аппаратов больших размеров</w:t>
      </w:r>
      <w:r w:rsidR="00B567CA">
        <w:t xml:space="preserve"> [2</w:t>
      </w:r>
      <w:r w:rsidR="007649E1" w:rsidRPr="007649E1">
        <w:t xml:space="preserve">]. </w:t>
      </w:r>
      <w:r w:rsidR="007649E1">
        <w:t>Но не для всех задач подходят спутники больших размеров. В некоторых случаях группа малых спутников может выполнить задачи, непосильные одному большому.</w:t>
      </w:r>
      <w:r w:rsidR="001B77C8">
        <w:t xml:space="preserve"> Так сейчас существую группировки спутников состоящих из нескольких десятков аппаратов, которые обеспечивают </w:t>
      </w:r>
      <w:r w:rsidR="00CF128D">
        <w:t xml:space="preserve">мобильной сетью </w:t>
      </w:r>
      <w:r w:rsidR="00CF128D">
        <w:rPr>
          <w:lang w:val="en-US"/>
        </w:rPr>
        <w:t>Iridium</w:t>
      </w:r>
      <w:r w:rsidR="00CF128D" w:rsidRPr="00CF128D">
        <w:t xml:space="preserve"> </w:t>
      </w:r>
      <w:r w:rsidR="00CF128D">
        <w:t xml:space="preserve">или </w:t>
      </w:r>
      <w:proofErr w:type="spellStart"/>
      <w:r w:rsidR="00CF128D">
        <w:rPr>
          <w:lang w:val="en-US"/>
        </w:rPr>
        <w:t>Globalstar</w:t>
      </w:r>
      <w:proofErr w:type="spellEnd"/>
      <w:r w:rsidR="001B77C8">
        <w:t xml:space="preserve"> </w:t>
      </w:r>
      <w:r w:rsidR="00CF128D">
        <w:t xml:space="preserve">гражданское население, а также могу быть использованы для военных контактов </w:t>
      </w:r>
      <w:r w:rsidR="00B567CA">
        <w:t>[3</w:t>
      </w:r>
      <w:r w:rsidR="00CF128D" w:rsidRPr="00CF128D">
        <w:t xml:space="preserve">]. </w:t>
      </w:r>
      <w:r w:rsidR="009B7CAA">
        <w:t>В основном такие спутники запускают на низкие околоземные орбиты</w:t>
      </w:r>
      <w:r w:rsidR="00DB13EB">
        <w:t xml:space="preserve">, но также в определенных ситуациях их запускают и на геостационарные орбиты, для </w:t>
      </w:r>
      <w:r w:rsidR="00B40B06">
        <w:t>каких-либо</w:t>
      </w:r>
      <w:r w:rsidR="00DB13EB">
        <w:t xml:space="preserve"> стратегических назначений, например для отслеживания чрезвычайных ситуация в военной сфере или же для обнаружения эпидемий.</w:t>
      </w:r>
    </w:p>
    <w:p w:rsidR="009B7CAA" w:rsidRDefault="00DB13EB" w:rsidP="00DB13EB">
      <w:pPr>
        <w:pStyle w:val="a7"/>
      </w:pPr>
      <w:r>
        <w:t xml:space="preserve">Формации спутников – это группы спутников, которые находятся на близких расстояниях и выполняют  </w:t>
      </w:r>
      <w:r w:rsidR="009B7CAA">
        <w:t xml:space="preserve"> </w:t>
      </w:r>
      <w:r>
        <w:t>единую задачу. Особенностью является возможность осуществлять одну поставленную задачу сообща, всеми участниками формации. У реализации мультиагентных сис</w:t>
      </w:r>
      <w:r w:rsidR="00E026BA">
        <w:t>тем есть несколько плюсов, это</w:t>
      </w:r>
      <w:r>
        <w:t xml:space="preserve"> </w:t>
      </w:r>
      <w:r w:rsidR="00E026BA">
        <w:t xml:space="preserve">решение новых, ранее невозможных, задач, а также повышение надежности группы. Так, если говорить о втором преимуществе, то при выходе из строя одного спутника решение задачи не будет остановлено, следовательно, в случае нештатной ситуации не будет потеряно время, которое отводилось на ее решение. </w:t>
      </w:r>
    </w:p>
    <w:p w:rsidR="00947C0C" w:rsidRDefault="00947C0C" w:rsidP="00DB13EB">
      <w:pPr>
        <w:pStyle w:val="a7"/>
      </w:pPr>
      <w:r>
        <w:t xml:space="preserve">Относительное движения ИСЗ обычно описывают уравнением </w:t>
      </w:r>
      <w:proofErr w:type="spellStart"/>
      <w:r>
        <w:t>Клохесси</w:t>
      </w:r>
      <w:proofErr w:type="spellEnd"/>
      <w:r>
        <w:t>-</w:t>
      </w:r>
      <w:proofErr w:type="spellStart"/>
      <w:r>
        <w:t>Вилтшира</w:t>
      </w:r>
      <w:proofErr w:type="spellEnd"/>
      <w:r>
        <w:t xml:space="preserve">-Хилла. </w:t>
      </w:r>
      <w:r w:rsidR="000D6E1B">
        <w:t>В</w:t>
      </w:r>
      <w:r>
        <w:t xml:space="preserve"> нем не учитываются внешние возмущения, которые могут также влиять на движение космического аппара</w:t>
      </w:r>
      <w:r w:rsidR="000D6E1B">
        <w:t xml:space="preserve">та, но даже несмотря на это принимается, что периодические движения неустойчивы и космические аппараты будут изменять свое положение относительно друг друга. Для решения этой проблемы, нужно разрабатывать такие </w:t>
      </w:r>
      <w:r w:rsidR="00A84A73">
        <w:t>СУ</w:t>
      </w:r>
      <w:r w:rsidR="000D6E1B">
        <w:t>, которые могут обеспечить заданное относительно движ</w:t>
      </w:r>
      <w:r w:rsidR="00DC74B3">
        <w:t>ение</w:t>
      </w:r>
      <w:r w:rsidR="00B567CA">
        <w:t xml:space="preserve"> [4</w:t>
      </w:r>
      <w:r w:rsidR="00DC74B3" w:rsidRPr="00DC74B3">
        <w:t xml:space="preserve">]. </w:t>
      </w:r>
      <w:r w:rsidR="000D6E1B">
        <w:t>Как мы выяснили выше</w:t>
      </w:r>
      <w:r w:rsidR="00A84A73">
        <w:t xml:space="preserve">, существуют внешние воздействия, такие как атмосферное сопротивление или солнечное </w:t>
      </w:r>
      <w:r w:rsidR="00A84A73">
        <w:lastRenderedPageBreak/>
        <w:t>давление, их наличие и изменение также должна учитывать такая СУ.</w:t>
      </w:r>
    </w:p>
    <w:p w:rsidR="001429B3" w:rsidRDefault="001429B3" w:rsidP="00DB13EB">
      <w:pPr>
        <w:pStyle w:val="a7"/>
      </w:pPr>
      <w:r>
        <w:t>Развивающиеся адаптивные технологии спутников создают ранее недоступные возможности для науки. Не для всех задач и миссий подходят существующие алгоритмы управления</w:t>
      </w:r>
      <w:r w:rsidR="00D206A6">
        <w:t xml:space="preserve">, так, зачастую, формирование таких миссий очень дорогостоящее занятие. Можно наблюдать множество миссий, что были отменены или же изменены, относительно изначальных планов. Но так или иначе, такие спутники запускают, </w:t>
      </w:r>
      <w:proofErr w:type="gramStart"/>
      <w:r w:rsidR="00D206A6">
        <w:t>так</w:t>
      </w:r>
      <w:proofErr w:type="gramEnd"/>
      <w:r w:rsidR="00D206A6">
        <w:t xml:space="preserve"> как только благодаря совместной работе группировки возможно решение некоторых задач. Например</w:t>
      </w:r>
      <w:r w:rsidR="00CF3046">
        <w:t>,</w:t>
      </w:r>
      <w:r w:rsidR="00D206A6">
        <w:t xml:space="preserve"> существует миссия </w:t>
      </w:r>
      <w:proofErr w:type="spellStart"/>
      <w:r w:rsidR="00D206A6">
        <w:rPr>
          <w:lang w:val="en-US"/>
        </w:rPr>
        <w:t>Nas</w:t>
      </w:r>
      <w:proofErr w:type="spellEnd"/>
      <w:r w:rsidR="00D206A6">
        <w:t>а</w:t>
      </w:r>
      <w:r w:rsidR="00D206A6">
        <w:rPr>
          <w:lang w:val="en-US"/>
        </w:rPr>
        <w:t>Gr</w:t>
      </w:r>
      <w:r w:rsidR="00D206A6">
        <w:t>а</w:t>
      </w:r>
      <w:proofErr w:type="spellStart"/>
      <w:r w:rsidR="00D206A6">
        <w:rPr>
          <w:lang w:val="en-US"/>
        </w:rPr>
        <w:t>ce</w:t>
      </w:r>
      <w:proofErr w:type="spellEnd"/>
      <w:r w:rsidR="00D206A6">
        <w:t xml:space="preserve">. </w:t>
      </w:r>
      <w:r w:rsidR="00584363">
        <w:t>В рамках программы, спутники производят исследование влияния Солнца на магнитное поле Земли. Орбиты спутников заданы таким образом, чтобы измерять любые малейшие изменений влияния Солнца.</w:t>
      </w:r>
      <w:r w:rsidR="00E17E6D">
        <w:t xml:space="preserve"> В составе группы содержится шесть спутников, которые взаимодействуют между собой</w:t>
      </w:r>
      <w:r w:rsidR="00CF3046">
        <w:t>, делая измерения трехмерных полей на высоте 119000 км.</w:t>
      </w:r>
    </w:p>
    <w:p w:rsidR="00847004" w:rsidRDefault="00F644BE" w:rsidP="00DB13EB">
      <w:pPr>
        <w:pStyle w:val="a7"/>
      </w:pPr>
      <w:r>
        <w:t>При запуске космических аппаратов очень важной составляющей является выбор НУ, которые задают необходимое поведение на старте. Важно выбрать подходящие НУ, которые будут уменьшать вероятность расхождения между спутниками. К сожалению, редко удается спрогнозировать какие факторы возмущения будут оказывать существенное воздействие. При этом важно учесть возможные факторы и постараться минимизировать ошибку</w:t>
      </w:r>
      <w:r w:rsidR="00081402">
        <w:t>. Для любой корректировки неизбежно поведут за собой потерю топлива, которое необходимо для работы двигателей и задания ускорения и поведенческих особенностей летательного аппарата. Ошибки в относительном расстоянии при внешнем воздействии</w:t>
      </w:r>
      <w:r w:rsidR="008C1481">
        <w:t>,</w:t>
      </w:r>
      <w:r w:rsidR="00081402">
        <w:t xml:space="preserve"> связаны с погрешностью оценки местоположения каждого спутника, которые возникают из-за сопротивления</w:t>
      </w:r>
      <w:r w:rsidR="008C1481">
        <w:t>.</w:t>
      </w:r>
    </w:p>
    <w:p w:rsidR="00936040" w:rsidRDefault="008C1481" w:rsidP="003534E6">
      <w:pPr>
        <w:pStyle w:val="a7"/>
      </w:pPr>
      <w:r>
        <w:t xml:space="preserve">Уравнение сопротивления связано </w:t>
      </w:r>
      <w:r w:rsidR="00936040">
        <w:t xml:space="preserve">с </w:t>
      </w:r>
      <w:r>
        <w:t xml:space="preserve">коэффициентом баллистики </w:t>
      </w:r>
      <m:oMath>
        <m:r>
          <w:rPr>
            <w:rFonts w:ascii="Cambria Math" w:hAnsi="Cambria Math"/>
          </w:rPr>
          <m:t>B=</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d</m:t>
                </m:r>
              </m:sub>
            </m:sSub>
            <m:r>
              <w:rPr>
                <w:rFonts w:ascii="Cambria Math" w:hAnsi="Cambria Math"/>
              </w:rPr>
              <m:t>A</m:t>
            </m:r>
          </m:num>
          <m:den>
            <m:r>
              <w:rPr>
                <w:rFonts w:ascii="Cambria Math" w:hAnsi="Cambria Math"/>
              </w:rPr>
              <m:t>m</m:t>
            </m:r>
          </m:den>
        </m:f>
      </m:oMath>
      <w:r>
        <w:t xml:space="preserve"> , которое определяет площадь поперечного сечения</w:t>
      </w:r>
      <w:r w:rsidR="00936040">
        <w:t>. Неточная или неверная оценка повлечет за собой возникновение ошибки для всех последующих траекторий и их изменений. Уравнение сопротивления</w:t>
      </w:r>
    </w:p>
    <w:p w:rsidR="008C1481" w:rsidRPr="00174DC0" w:rsidRDefault="00174DC0" w:rsidP="00174DC0">
      <w:pPr>
        <w:pStyle w:val="a7"/>
        <w:ind w:firstLine="0"/>
        <w:jc w:val="center"/>
      </w:pPr>
      <w:r w:rsidRPr="00174DC0">
        <w:t xml:space="preserve">                                                    </w:t>
      </w:r>
      <m:oMath>
        <m:sSub>
          <m:sSubPr>
            <m:ctrlPr>
              <w:rPr>
                <w:rFonts w:ascii="Cambria Math" w:hAnsi="Cambria Math"/>
                <w:i/>
              </w:rPr>
            </m:ctrlPr>
          </m:sSubPr>
          <m:e>
            <m:r>
              <w:rPr>
                <w:rFonts w:ascii="Cambria Math" w:hAnsi="Cambria Math"/>
              </w:rPr>
              <m:t>a</m:t>
            </m:r>
          </m:e>
          <m:sub>
            <m:r>
              <w:rPr>
                <w:rFonts w:ascii="Cambria Math" w:hAnsi="Cambria Math"/>
              </w:rPr>
              <m:t>drag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d</m:t>
                </m:r>
              </m:sub>
            </m:sSub>
            <m:r>
              <w:rPr>
                <w:rFonts w:ascii="Cambria Math" w:hAnsi="Cambria Math"/>
              </w:rPr>
              <m:t>A</m:t>
            </m:r>
          </m:num>
          <m:den>
            <m:r>
              <w:rPr>
                <w:rFonts w:ascii="Cambria Math" w:hAnsi="Cambria Math"/>
              </w:rPr>
              <m:t>m</m:t>
            </m:r>
          </m:den>
        </m:f>
        <m:r>
          <w:rPr>
            <w:rFonts w:ascii="Cambria Math" w:hAnsi="Cambria Math"/>
          </w:rPr>
          <m:t>p</m:t>
        </m:r>
        <m:sSup>
          <m:sSupPr>
            <m:ctrlPr>
              <w:rPr>
                <w:rFonts w:ascii="Cambria Math" w:hAnsi="Cambria Math"/>
                <w:i/>
              </w:rPr>
            </m:ctrlPr>
          </m:sSupPr>
          <m:e>
            <m:r>
              <w:rPr>
                <w:rFonts w:ascii="Cambria Math" w:hAnsi="Cambria Math"/>
              </w:rPr>
              <m:t>ϑ</m:t>
            </m:r>
          </m:e>
          <m:sup>
            <m:r>
              <w:rPr>
                <w:rFonts w:ascii="Cambria Math" w:hAnsi="Cambria Math"/>
              </w:rPr>
              <m:t>2</m:t>
            </m:r>
          </m:sup>
        </m:sSup>
        <m:r>
          <w:rPr>
            <w:rFonts w:ascii="Cambria Math" w:hAnsi="Cambria Math"/>
          </w:rPr>
          <m:t>ν.</m:t>
        </m:r>
      </m:oMath>
      <w:r w:rsidRPr="00174DC0">
        <w:t xml:space="preserve">        </w:t>
      </w:r>
      <w:r>
        <w:tab/>
      </w:r>
      <w:r>
        <w:tab/>
      </w:r>
      <w:r w:rsidRPr="00174DC0">
        <w:t xml:space="preserve">               (1.1)</w:t>
      </w:r>
    </w:p>
    <w:p w:rsidR="00E026BA" w:rsidRPr="00CF128D" w:rsidRDefault="00E026BA" w:rsidP="00DB13EB">
      <w:pPr>
        <w:pStyle w:val="a7"/>
      </w:pPr>
    </w:p>
    <w:p w:rsidR="00546359" w:rsidRPr="004D5CAA" w:rsidRDefault="00546359" w:rsidP="002A6345">
      <w:pPr>
        <w:pStyle w:val="a7"/>
        <w:ind w:firstLine="0"/>
        <w:rPr>
          <w:vertAlign w:val="subscript"/>
        </w:rPr>
      </w:pPr>
      <w:r>
        <w:t xml:space="preserve">где </w:t>
      </w:r>
      <w:r>
        <w:rPr>
          <w:lang w:val="en-US"/>
        </w:rPr>
        <w:t>C</w:t>
      </w:r>
      <w:r>
        <w:rPr>
          <w:vertAlign w:val="subscript"/>
          <w:lang w:val="en-US"/>
        </w:rPr>
        <w:t>D</w:t>
      </w:r>
      <w:r w:rsidRPr="00546359">
        <w:rPr>
          <w:vertAlign w:val="subscript"/>
        </w:rPr>
        <w:t xml:space="preserve"> </w:t>
      </w:r>
      <w:r>
        <w:t xml:space="preserve">– коэффициент сопротивления, </w:t>
      </w:r>
      <w:r>
        <w:rPr>
          <w:lang w:val="en-US"/>
        </w:rPr>
        <w:t>p</w:t>
      </w:r>
      <w:r w:rsidRPr="00546359">
        <w:t xml:space="preserve"> </w:t>
      </w:r>
      <w:r>
        <w:t>–</w:t>
      </w:r>
      <w:r w:rsidRPr="00546359">
        <w:t xml:space="preserve"> </w:t>
      </w:r>
      <w:r>
        <w:t xml:space="preserve">плотность атмосферы, лежащий параллельно вектору скорости к атмосфере, </w:t>
      </w:r>
      <m:oMath>
        <m:r>
          <w:rPr>
            <w:rFonts w:ascii="Cambria Math" w:hAnsi="Cambria Math"/>
          </w:rPr>
          <m:t>ϑ</m:t>
        </m:r>
      </m:oMath>
      <w:r w:rsidRPr="00546359">
        <w:t xml:space="preserve"> </w:t>
      </w:r>
      <w:r w:rsidR="00292C14">
        <w:t>–</w:t>
      </w:r>
      <w:r>
        <w:t xml:space="preserve"> </w:t>
      </w:r>
      <w:r w:rsidR="00292C14">
        <w:t xml:space="preserve">скорость относительно к атмосфере, </w:t>
      </w:r>
      <w:r>
        <w:rPr>
          <w:lang w:val="en-US"/>
        </w:rPr>
        <w:t>m</w:t>
      </w:r>
      <w:r w:rsidRPr="00546359">
        <w:t xml:space="preserve"> </w:t>
      </w:r>
      <w:r w:rsidR="00292C14">
        <w:t>–</w:t>
      </w:r>
      <w:r w:rsidRPr="00546359">
        <w:t xml:space="preserve"> </w:t>
      </w:r>
      <w:r>
        <w:t>масса</w:t>
      </w:r>
      <w:r w:rsidR="00897D63">
        <w:t xml:space="preserve"> </w:t>
      </w:r>
      <w:r w:rsidR="00D47A00">
        <w:t>[5</w:t>
      </w:r>
      <w:r w:rsidR="00897D63" w:rsidRPr="00897D63">
        <w:t>]</w:t>
      </w:r>
      <w:r w:rsidR="00897D63" w:rsidRPr="004D5CAA">
        <w:t>.</w:t>
      </w:r>
    </w:p>
    <w:p w:rsidR="001B77C8" w:rsidRPr="00FA4D2D" w:rsidRDefault="001A4DDD" w:rsidP="002868ED">
      <w:pPr>
        <w:pStyle w:val="a7"/>
      </w:pPr>
      <w:r>
        <w:t xml:space="preserve">Как уже было рассмотрено выше, </w:t>
      </w:r>
      <w:r w:rsidR="00FA4D2D">
        <w:t xml:space="preserve">в уравнении сопротивления - </w:t>
      </w:r>
      <m:oMath>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d</m:t>
                </m:r>
              </m:sub>
            </m:sSub>
            <m:r>
              <w:rPr>
                <w:rFonts w:ascii="Cambria Math" w:hAnsi="Cambria Math"/>
              </w:rPr>
              <m:t>A</m:t>
            </m:r>
          </m:num>
          <m:den>
            <m:r>
              <w:rPr>
                <w:rFonts w:ascii="Cambria Math" w:hAnsi="Cambria Math"/>
              </w:rPr>
              <m:t>m</m:t>
            </m:r>
          </m:den>
        </m:f>
      </m:oMath>
      <w:r w:rsidR="00FA4D2D">
        <w:t xml:space="preserve"> является коэффициентом </w:t>
      </w:r>
      <w:r w:rsidR="00FA4D2D">
        <w:rPr>
          <w:lang w:val="en-US"/>
        </w:rPr>
        <w:t>B</w:t>
      </w:r>
      <w:r w:rsidR="00FA4D2D" w:rsidRPr="00FA4D2D">
        <w:t xml:space="preserve">, </w:t>
      </w:r>
      <w:r w:rsidR="00FA4D2D">
        <w:t>тогда уравнение соп</w:t>
      </w:r>
      <w:r w:rsidR="00CE1DE5">
        <w:t>ротивления примет следующий вид</w:t>
      </w:r>
      <w:r w:rsidR="002A6345">
        <w:t>:</w:t>
      </w:r>
    </w:p>
    <w:p w:rsidR="003534E6" w:rsidRPr="007B2E9D" w:rsidRDefault="00FA4D2D" w:rsidP="008859FD">
      <w:pPr>
        <w:pStyle w:val="a7"/>
      </w:pPr>
      <w:r>
        <w:tab/>
      </w:r>
      <w:r>
        <w:tab/>
      </w:r>
      <w:r>
        <w:tab/>
      </w:r>
      <w:r>
        <w:tab/>
      </w:r>
      <w:r w:rsidR="00F0216D" w:rsidRPr="007166AA">
        <w:t xml:space="preserve">  </w:t>
      </w:r>
      <m:oMath>
        <m:sSub>
          <m:sSubPr>
            <m:ctrlPr>
              <w:rPr>
                <w:rFonts w:ascii="Cambria Math" w:hAnsi="Cambria Math"/>
              </w:rPr>
            </m:ctrlPr>
          </m:sSubPr>
          <m:e>
            <m:r>
              <w:rPr>
                <w:rFonts w:ascii="Cambria Math" w:hAnsi="Cambria Math"/>
              </w:rPr>
              <m:t>a</m:t>
            </m:r>
          </m:e>
          <m:sub>
            <m:r>
              <w:rPr>
                <w:rFonts w:ascii="Cambria Math" w:hAnsi="Cambria Math"/>
              </w:rPr>
              <m:t>drag</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w:rPr>
            <w:rFonts w:ascii="Cambria Math" w:hAnsi="Cambria Math"/>
            <w:lang w:val="en-US"/>
          </w:rPr>
          <m:t>B</m:t>
        </m:r>
        <m:r>
          <w:rPr>
            <w:rFonts w:ascii="Cambria Math" w:hAnsi="Cambria Math"/>
          </w:rPr>
          <m:t>p</m:t>
        </m:r>
        <m:sSup>
          <m:sSupPr>
            <m:ctrlPr>
              <w:rPr>
                <w:rFonts w:ascii="Cambria Math" w:hAnsi="Cambria Math"/>
              </w:rPr>
            </m:ctrlPr>
          </m:sSupPr>
          <m:e>
            <m:r>
              <w:rPr>
                <w:rFonts w:ascii="Cambria Math" w:hAnsi="Cambria Math"/>
              </w:rPr>
              <m:t>ϑ</m:t>
            </m:r>
          </m:e>
          <m:sup>
            <m:r>
              <m:rPr>
                <m:sty m:val="p"/>
              </m:rPr>
              <w:rPr>
                <w:rFonts w:ascii="Cambria Math" w:hAnsi="Cambria Math"/>
              </w:rPr>
              <m:t>2</m:t>
            </m:r>
          </m:sup>
        </m:sSup>
        <m:r>
          <w:rPr>
            <w:rFonts w:ascii="Cambria Math" w:hAnsi="Cambria Math"/>
          </w:rPr>
          <m:t>ν</m:t>
        </m:r>
        <m:r>
          <m:rPr>
            <m:sty m:val="p"/>
          </m:rPr>
          <w:rPr>
            <w:rFonts w:ascii="Cambria Math" w:hAnsi="Cambria Math"/>
          </w:rPr>
          <m:t>.</m:t>
        </m:r>
      </m:oMath>
      <w:r w:rsidR="00F0216D">
        <w:tab/>
      </w:r>
      <w:r>
        <w:tab/>
      </w:r>
      <w:r>
        <w:tab/>
      </w:r>
      <w:r w:rsidR="00F0216D">
        <w:tab/>
      </w:r>
      <w:r w:rsidR="00F0216D">
        <w:rPr>
          <w:lang w:val="en-US"/>
        </w:rPr>
        <w:t xml:space="preserve">        </w:t>
      </w:r>
      <w:r w:rsidRPr="007B2E9D">
        <w:t>(1.2)</w:t>
      </w:r>
    </w:p>
    <w:p w:rsidR="004D5CAA" w:rsidRDefault="00D15BF2" w:rsidP="00A7487F">
      <w:pPr>
        <w:pStyle w:val="a2"/>
      </w:pPr>
      <w:bookmarkStart w:id="11" w:name="_Toc3226367"/>
      <w:r w:rsidRPr="00FA1A58">
        <w:t>Основные</w:t>
      </w:r>
      <w:r>
        <w:t xml:space="preserve"> положения управления ИСЗ</w:t>
      </w:r>
      <w:bookmarkEnd w:id="11"/>
    </w:p>
    <w:p w:rsidR="00D15BF2" w:rsidRDefault="007E02C3" w:rsidP="00D15BF2">
      <w:pPr>
        <w:pStyle w:val="a7"/>
      </w:pPr>
      <w:r>
        <w:t>В нашей работе производится рассмотрение группы спутников, объединенных для выполнения задачи. Для управления группой разрабатываются необходимые микроконтроллеры и алгоритмы, обеспечивающие верную координацию. Предполагается несколько подходов в решении таких задач, а точнее, распределенный и централизованный подход. Распределенный подразумевает под собой возможность обмениваться данными между сосе</w:t>
      </w:r>
      <w:r w:rsidR="00FE3653">
        <w:t>дними спутниками. Данный подход</w:t>
      </w:r>
      <w:r>
        <w:t xml:space="preserve"> отграничен тем, что спутник может </w:t>
      </w:r>
      <w:r w:rsidR="00FE3653">
        <w:t>обмениваться только со своими соседями, а значит ограничен в расстоянии. Такой подход хорош тем, что на разных спутниках-соседях могут быть установлены различные датчики, а за</w:t>
      </w:r>
      <w:r w:rsidR="009243C0">
        <w:t xml:space="preserve"> </w:t>
      </w:r>
      <w:r w:rsidR="00FE3653">
        <w:t xml:space="preserve">счет взаимодействия между собой каждый из низ будет получать всю необходимую информацию целиком. Еще один подход – централизованный подход, который предусматривает наличие одного общего головного агента, обеспечивающего все взаимодействия и имеющего доступ к данным каждого из других агентов. В таких случаях центральный агент </w:t>
      </w:r>
      <w:r w:rsidR="001654B6">
        <w:t xml:space="preserve">является более совершенной моделью, которая является </w:t>
      </w:r>
      <w:proofErr w:type="spellStart"/>
      <w:r w:rsidR="001654B6">
        <w:t>хабом</w:t>
      </w:r>
      <w:proofErr w:type="spellEnd"/>
      <w:r w:rsidR="001654B6">
        <w:t xml:space="preserve"> для коммутации и все основные взаимодействия происходят через него</w:t>
      </w:r>
      <w:r w:rsidR="00107939" w:rsidRPr="00107939">
        <w:t xml:space="preserve"> [6]</w:t>
      </w:r>
      <w:r w:rsidR="001654B6">
        <w:t>.</w:t>
      </w:r>
    </w:p>
    <w:p w:rsidR="009243C0" w:rsidRDefault="001654B6" w:rsidP="00D15BF2">
      <w:pPr>
        <w:pStyle w:val="a7"/>
      </w:pPr>
      <w:r>
        <w:t xml:space="preserve">Группировки спутников часто состоят из малых спутников, называемых </w:t>
      </w:r>
      <w:proofErr w:type="spellStart"/>
      <w:r>
        <w:t>кубсатами</w:t>
      </w:r>
      <w:proofErr w:type="spellEnd"/>
      <w:r>
        <w:t xml:space="preserve">. Полезная нагрузка на спутники определяется задачей, которая поставлена перед миссией. Зачастую малые спутники запускаются для </w:t>
      </w:r>
      <w:r>
        <w:lastRenderedPageBreak/>
        <w:t>экспериментов, небольших студенческих объединений, такие спутники не имеют на своем борту огромного количества о</w:t>
      </w:r>
      <w:r w:rsidR="009243C0">
        <w:t>борудования, поэтому могут достигать массы всего в 1-2 кг. В данный момент развиваются технологии и производят более сложные малые спутники. Время работы таких спутников очень невелико. Зачастую питание осуществляется за счет обычных батарей питания, а в более сложные устанавливают солнечные панели, что значительно увеличивает срок службы такого спутника.</w:t>
      </w:r>
    </w:p>
    <w:p w:rsidR="001654B6" w:rsidRDefault="009243C0" w:rsidP="00D15BF2">
      <w:pPr>
        <w:pStyle w:val="a7"/>
      </w:pPr>
      <w:r>
        <w:t xml:space="preserve">Для более </w:t>
      </w:r>
      <w:r w:rsidR="0029436D">
        <w:t>крупных спутниковых</w:t>
      </w:r>
      <w:r>
        <w:t xml:space="preserve"> аппаратов применяются более сложные системы, где используются топливные системы</w:t>
      </w:r>
      <w:r w:rsidR="00EA6B4A">
        <w:t xml:space="preserve"> и окислители. Системы двигателей позволяют управлять орбитой спутника и скоростью его движения. Так геостационарные спутники имеют куда большие размеры и способны просуществовать в открытом космосе 15 и более лет.</w:t>
      </w:r>
    </w:p>
    <w:p w:rsidR="001D1C2A" w:rsidRDefault="001D1C2A" w:rsidP="00D15BF2">
      <w:pPr>
        <w:pStyle w:val="a7"/>
      </w:pPr>
      <w:r>
        <w:t>Существует несколько фаз в конце жизни геостационарного спутника, когда топливо</w:t>
      </w:r>
      <w:r w:rsidR="00F465D5">
        <w:t xml:space="preserve"> на исходе. Обычно вначале, когда топливо подходит к низкой отметке, спутник совершает действия, чтобы </w:t>
      </w:r>
      <w:r w:rsidR="0029436D">
        <w:t>перевести его</w:t>
      </w:r>
      <w:r w:rsidR="00F465D5">
        <w:t xml:space="preserve"> положение, когда эксцентриситет перестает быть главное проблемой. Далее осуществляется более редкая корректировка положения, для экономии топлива. При этом на Земле необходимо подстраиваться под такие спутники и отслеживать их положение</w:t>
      </w:r>
      <w:r w:rsidR="00D244DD" w:rsidRPr="00D244DD">
        <w:t xml:space="preserve"> [7]</w:t>
      </w:r>
      <w:r w:rsidR="00F465D5">
        <w:t xml:space="preserve">. </w:t>
      </w:r>
    </w:p>
    <w:p w:rsidR="00F465D5" w:rsidRDefault="004C67F5" w:rsidP="00D15BF2">
      <w:pPr>
        <w:pStyle w:val="a7"/>
      </w:pPr>
      <w:r>
        <w:t xml:space="preserve">При синхронизации полета, существует спутник-лидер, занимающий </w:t>
      </w:r>
      <w:r w:rsidR="0029436D">
        <w:t xml:space="preserve">заданную </w:t>
      </w:r>
      <w:r>
        <w:t>орбиту, а также последователь</w:t>
      </w:r>
      <w:r w:rsidR="0029436D">
        <w:t xml:space="preserve">, который производит управление своим движением относительно положения лидера. Это позволяет </w:t>
      </w:r>
      <w:r w:rsidR="004E4345">
        <w:t>все время последователям контролировать свое движение и не отдаляться от лидера. При таком подходе последователи тратят больше топлива, чем лидер, но для экономии адаптивные алгоритмы могут менять относительно положение лидера в целях равномерного расхода. В формации с лидером во главе</w:t>
      </w:r>
      <w:r w:rsidR="00421A9C">
        <w:t>,</w:t>
      </w:r>
      <w:r w:rsidR="004E4345">
        <w:t xml:space="preserve"> </w:t>
      </w:r>
      <w:r w:rsidR="00421A9C">
        <w:t>может быть большое количество последователей</w:t>
      </w:r>
      <w:r w:rsidR="00A41505">
        <w:t>.</w:t>
      </w:r>
    </w:p>
    <w:p w:rsidR="00A41505" w:rsidRDefault="00A41505" w:rsidP="00D15BF2">
      <w:pPr>
        <w:pStyle w:val="a7"/>
      </w:pPr>
      <w:r>
        <w:t xml:space="preserve">На рисунке </w:t>
      </w:r>
      <w:r w:rsidR="00A843C2">
        <w:t>3 показаны варианты взаимодействия спутников в формации, осуществляющих зондирование Земли с целью сбора информации о поверхности и составления карты рельефа местности.</w:t>
      </w:r>
    </w:p>
    <w:p w:rsidR="00A41505" w:rsidRDefault="00A41505" w:rsidP="00A41505">
      <w:pPr>
        <w:pStyle w:val="a7"/>
        <w:ind w:firstLine="0"/>
        <w:jc w:val="center"/>
      </w:pPr>
      <w:r>
        <w:rPr>
          <w:noProof/>
        </w:rPr>
        <w:lastRenderedPageBreak/>
        <w:drawing>
          <wp:inline distT="0" distB="0" distL="0" distR="0">
            <wp:extent cx="6116320" cy="1875155"/>
            <wp:effectExtent l="0" t="0" r="508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0ae_27c5.jpg"/>
                    <pic:cNvPicPr/>
                  </pic:nvPicPr>
                  <pic:blipFill>
                    <a:blip r:embed="rId11">
                      <a:extLst>
                        <a:ext uri="{28A0092B-C50C-407E-A947-70E740481C1C}">
                          <a14:useLocalDpi xmlns:a14="http://schemas.microsoft.com/office/drawing/2010/main" val="0"/>
                        </a:ext>
                      </a:extLst>
                    </a:blip>
                    <a:stretch>
                      <a:fillRect/>
                    </a:stretch>
                  </pic:blipFill>
                  <pic:spPr>
                    <a:xfrm>
                      <a:off x="0" y="0"/>
                      <a:ext cx="6116320" cy="1875155"/>
                    </a:xfrm>
                    <a:prstGeom prst="rect">
                      <a:avLst/>
                    </a:prstGeom>
                  </pic:spPr>
                </pic:pic>
              </a:graphicData>
            </a:graphic>
          </wp:inline>
        </w:drawing>
      </w:r>
    </w:p>
    <w:p w:rsidR="001D1C2A" w:rsidRDefault="00A843C2" w:rsidP="00A843C2">
      <w:pPr>
        <w:pStyle w:val="a7"/>
        <w:ind w:firstLine="0"/>
        <w:jc w:val="center"/>
      </w:pPr>
      <w:r>
        <w:t>Рисунок 3 –</w:t>
      </w:r>
      <w:r w:rsidR="009B2B96">
        <w:t xml:space="preserve"> Ф</w:t>
      </w:r>
      <w:r>
        <w:t>ормации спутников зондирования</w:t>
      </w:r>
    </w:p>
    <w:p w:rsidR="003534E6" w:rsidRDefault="003534E6" w:rsidP="00A843C2">
      <w:pPr>
        <w:pStyle w:val="a7"/>
        <w:ind w:firstLine="0"/>
        <w:jc w:val="center"/>
      </w:pPr>
    </w:p>
    <w:p w:rsidR="00CE1DE5" w:rsidRDefault="006B6C54" w:rsidP="00CE1DE5">
      <w:pPr>
        <w:pStyle w:val="a7"/>
      </w:pPr>
      <w:r>
        <w:t xml:space="preserve">В группировках спутников важной задачей является возможность взаимодействия, сотрудничества по обмену информацией для осуществления синхронизации работы. Между агентами должны быть открыты каналы связи, которые представляют собой ребра в топологии вида граф, а непосредственно сами агенты- спутники являются узлами. Для динамической системы важно понимать, что </w:t>
      </w:r>
      <w:r w:rsidR="00647ECB">
        <w:t xml:space="preserve">ребра имеют ограничения по дальности коммутации. </w:t>
      </w:r>
    </w:p>
    <w:p w:rsidR="00647ECB" w:rsidRDefault="00647ECB" w:rsidP="00CE1DE5">
      <w:pPr>
        <w:pStyle w:val="a7"/>
      </w:pPr>
      <w:proofErr w:type="spellStart"/>
      <w:r>
        <w:t>Мультиагентные</w:t>
      </w:r>
      <w:proofErr w:type="spellEnd"/>
      <w:r>
        <w:t xml:space="preserve"> системы позволяют решать более обширные задачи, так если один агент не имеет оборудования для решения конкретной задачи, то может найтись другой агент, который сможет ее решить.</w:t>
      </w:r>
      <w:r w:rsidR="00C60A50">
        <w:t xml:space="preserve"> Еще один вариант взаимодействия заключается в решении простых подзадач агентами по отдельности. После завершения поставленных подзадач они объединяются в одну общую задачу. Таким образом, на основании всех собранных данных, решается проблема путем взаимодействия отдельных </w:t>
      </w:r>
      <w:proofErr w:type="gramStart"/>
      <w:r w:rsidR="00C60A50">
        <w:t>агентов  системы</w:t>
      </w:r>
      <w:proofErr w:type="gramEnd"/>
      <w:r w:rsidR="00C60A50">
        <w:t xml:space="preserve">. </w:t>
      </w:r>
      <w:r>
        <w:t xml:space="preserve"> Варианты взаимодействия могут быть различны</w:t>
      </w:r>
      <w:r w:rsidR="00EE188D">
        <w:t xml:space="preserve">, либо решение проблемы в параллельном режиме, либо в асинхронном режиме. Взаимодействие агентов, динамика конкретного агента, правила коллективного управления, необходимы для </w:t>
      </w:r>
      <w:r w:rsidR="00C73709">
        <w:t xml:space="preserve">успешного </w:t>
      </w:r>
      <w:r w:rsidR="00EE188D">
        <w:t xml:space="preserve">решения поставленной цели перед группой агентов. </w:t>
      </w:r>
      <w:r w:rsidR="00C73709">
        <w:t>Отсутствие какого-то из этих компонентов не позволит взаимодействовать группе, как целому</w:t>
      </w:r>
      <w:r w:rsidR="00D244DD">
        <w:t xml:space="preserve"> [</w:t>
      </w:r>
      <w:r w:rsidR="00D244DD" w:rsidRPr="00D244DD">
        <w:t>8</w:t>
      </w:r>
      <w:r w:rsidR="00C73709" w:rsidRPr="00C73709">
        <w:t>]</w:t>
      </w:r>
      <w:r w:rsidR="00C73709">
        <w:t>.</w:t>
      </w:r>
      <w:r w:rsidR="00C73709" w:rsidRPr="00461BDF">
        <w:t xml:space="preserve"> </w:t>
      </w:r>
      <w:r w:rsidR="00EE188D">
        <w:t xml:space="preserve">Конфигурация систем </w:t>
      </w:r>
      <w:proofErr w:type="spellStart"/>
      <w:r w:rsidR="00EE188D">
        <w:t>мультиагентов</w:t>
      </w:r>
      <w:proofErr w:type="spellEnd"/>
      <w:r w:rsidR="00EE188D">
        <w:t xml:space="preserve"> представлена на рисунке 4.</w:t>
      </w:r>
    </w:p>
    <w:p w:rsidR="00EE188D" w:rsidRDefault="00EE188D" w:rsidP="00EE188D">
      <w:pPr>
        <w:pStyle w:val="a7"/>
        <w:ind w:firstLine="0"/>
        <w:jc w:val="center"/>
      </w:pPr>
      <w:r>
        <w:rPr>
          <w:noProof/>
        </w:rPr>
        <w:lastRenderedPageBreak/>
        <w:drawing>
          <wp:inline distT="0" distB="0" distL="0" distR="0">
            <wp:extent cx="5648960" cy="2144752"/>
            <wp:effectExtent l="0" t="0" r="254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Снимок экрана 2018-05-30 в 19.26.22.png"/>
                    <pic:cNvPicPr/>
                  </pic:nvPicPr>
                  <pic:blipFill>
                    <a:blip r:embed="rId12">
                      <a:extLst>
                        <a:ext uri="{28A0092B-C50C-407E-A947-70E740481C1C}">
                          <a14:useLocalDpi xmlns:a14="http://schemas.microsoft.com/office/drawing/2010/main" val="0"/>
                        </a:ext>
                      </a:extLst>
                    </a:blip>
                    <a:stretch>
                      <a:fillRect/>
                    </a:stretch>
                  </pic:blipFill>
                  <pic:spPr>
                    <a:xfrm>
                      <a:off x="0" y="0"/>
                      <a:ext cx="5672403" cy="2153652"/>
                    </a:xfrm>
                    <a:prstGeom prst="rect">
                      <a:avLst/>
                    </a:prstGeom>
                  </pic:spPr>
                </pic:pic>
              </a:graphicData>
            </a:graphic>
          </wp:inline>
        </w:drawing>
      </w:r>
    </w:p>
    <w:p w:rsidR="00EE188D" w:rsidRDefault="00EE188D" w:rsidP="00EE188D">
      <w:pPr>
        <w:pStyle w:val="a7"/>
        <w:ind w:firstLine="0"/>
        <w:jc w:val="center"/>
      </w:pPr>
      <w:r>
        <w:t xml:space="preserve">Рисунок 4 – Конфигурация </w:t>
      </w:r>
      <w:r w:rsidR="00D96D6C">
        <w:t xml:space="preserve">взаимодействия </w:t>
      </w:r>
      <w:proofErr w:type="spellStart"/>
      <w:r w:rsidR="00D96D6C">
        <w:t>мультиагентов</w:t>
      </w:r>
      <w:proofErr w:type="spellEnd"/>
    </w:p>
    <w:p w:rsidR="003534E6" w:rsidRDefault="003534E6" w:rsidP="00EE188D">
      <w:pPr>
        <w:pStyle w:val="a7"/>
        <w:ind w:firstLine="0"/>
        <w:jc w:val="center"/>
      </w:pPr>
    </w:p>
    <w:p w:rsidR="00B16B35" w:rsidRDefault="00972F45" w:rsidP="00C60A50">
      <w:pPr>
        <w:pStyle w:val="a7"/>
      </w:pPr>
      <w:r>
        <w:t xml:space="preserve">Любые агенты подразумевают под собой </w:t>
      </w:r>
      <w:proofErr w:type="gramStart"/>
      <w:r>
        <w:t>ряд характеристик</w:t>
      </w:r>
      <w:proofErr w:type="gramEnd"/>
      <w:r>
        <w:t xml:space="preserve"> к которым относят автономность, координирование, социальность</w:t>
      </w:r>
      <w:r w:rsidR="00FA7913">
        <w:t>,</w:t>
      </w:r>
      <w:r>
        <w:t xml:space="preserve"> </w:t>
      </w:r>
      <w:r w:rsidR="00FA7913">
        <w:t xml:space="preserve">реактивность, </w:t>
      </w:r>
      <w:proofErr w:type="spellStart"/>
      <w:r w:rsidR="00FA7913">
        <w:t>проактивность</w:t>
      </w:r>
      <w:proofErr w:type="spellEnd"/>
      <w:r w:rsidR="00FA7913">
        <w:t xml:space="preserve"> </w:t>
      </w:r>
      <w:r>
        <w:t>и другие.</w:t>
      </w:r>
      <w:r w:rsidR="00FA7913">
        <w:t xml:space="preserve"> Под автономностью понимают самостоятельное существование и решение допустимых задач, вне зависимости от других. Координирование и социальность необходимы для </w:t>
      </w:r>
      <w:r w:rsidR="00677B45">
        <w:t xml:space="preserve">общения с другими агентами, получения от них информации, отправления им запросов и решения совместными усилиями групповых задач. </w:t>
      </w:r>
      <w:proofErr w:type="spellStart"/>
      <w:r w:rsidR="001028A3">
        <w:t>Проактивность</w:t>
      </w:r>
      <w:proofErr w:type="spellEnd"/>
      <w:r w:rsidR="001028A3">
        <w:t xml:space="preserve"> — это</w:t>
      </w:r>
      <w:r w:rsidR="00677B45">
        <w:t xml:space="preserve"> характеристика, описывающая</w:t>
      </w:r>
      <w:r w:rsidR="00FA7913">
        <w:t xml:space="preserve"> </w:t>
      </w:r>
      <w:r w:rsidR="00677B45">
        <w:t>поведение агента и осуществление действий, направленных на достижение целей. Реактивность позволяет агенту реагировать на внешнюю среди, приспосабливаться к ней и реагировать на ее изменения.</w:t>
      </w:r>
      <w:r>
        <w:t xml:space="preserve"> Для осуществления реализации поставленных совместных целей группе, они должны обладать возможностью получать информацию извне, обрабатывать ее, передавать ее другому агенту, принимать решение о выполнении дейст</w:t>
      </w:r>
      <w:r w:rsidR="00363730">
        <w:t xml:space="preserve">вия. Основными задачами агента являются решения о выборе конкретного действия для совершения, а также выбора времени совершения этого действия. Любой агент может решать и задачи высокой сложности, осуществляя коммуникацию с соседями, координируя их поведение и обеспечивая собственное поведение. </w:t>
      </w:r>
      <w:r w:rsidR="00C814BD">
        <w:t>Совместная работы может улучшить эффективность решения поставленной задачи, снизить затраты и увеличить время автономности группировки агентов в целом.</w:t>
      </w:r>
    </w:p>
    <w:p w:rsidR="00C60A50" w:rsidRDefault="00363730" w:rsidP="00C60A50">
      <w:pPr>
        <w:pStyle w:val="a7"/>
      </w:pPr>
      <w:r>
        <w:t xml:space="preserve">Восприятие окружающей обстановки обычно производится сенсорами, </w:t>
      </w:r>
      <w:r w:rsidR="00B16B35">
        <w:lastRenderedPageBreak/>
        <w:t xml:space="preserve">которые получают определенные воздействия от окружающей среды. Оборудование и алгоритмы на борту агента осуществляют восприятие этой информации и ее обработку. На основании принятого решения производятся действия, которые меняют поведение агента, могут повлиять на поведение других агентов формации, и обязательно скажутся на состоянии окружающей среды. Так например при увеличении скорости, </w:t>
      </w:r>
      <w:r w:rsidR="00FA7913">
        <w:t>для противодействия</w:t>
      </w:r>
      <w:r w:rsidR="00B16B35">
        <w:t xml:space="preserve"> какому-то внешнему фактору, спутник столкнется с увеличением сопротивления</w:t>
      </w:r>
      <w:r w:rsidR="00C814BD">
        <w:t>. Связь агента с окружающей средой показа на рисунке 5.</w:t>
      </w:r>
    </w:p>
    <w:p w:rsidR="00825E84" w:rsidRPr="00C60A50" w:rsidRDefault="00C814BD" w:rsidP="00C814BD">
      <w:pPr>
        <w:pStyle w:val="a7"/>
        <w:ind w:firstLine="0"/>
        <w:jc w:val="center"/>
      </w:pPr>
      <w:r>
        <w:rPr>
          <w:noProof/>
        </w:rPr>
        <w:drawing>
          <wp:inline distT="0" distB="0" distL="0" distR="0">
            <wp:extent cx="5791200" cy="314151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Снимок экрана 2018-05-30 в 20.40.08.png"/>
                    <pic:cNvPicPr/>
                  </pic:nvPicPr>
                  <pic:blipFill>
                    <a:blip r:embed="rId13">
                      <a:extLst>
                        <a:ext uri="{28A0092B-C50C-407E-A947-70E740481C1C}">
                          <a14:useLocalDpi xmlns:a14="http://schemas.microsoft.com/office/drawing/2010/main" val="0"/>
                        </a:ext>
                      </a:extLst>
                    </a:blip>
                    <a:stretch>
                      <a:fillRect/>
                    </a:stretch>
                  </pic:blipFill>
                  <pic:spPr>
                    <a:xfrm>
                      <a:off x="0" y="0"/>
                      <a:ext cx="5798982" cy="3145731"/>
                    </a:xfrm>
                    <a:prstGeom prst="rect">
                      <a:avLst/>
                    </a:prstGeom>
                  </pic:spPr>
                </pic:pic>
              </a:graphicData>
            </a:graphic>
          </wp:inline>
        </w:drawing>
      </w:r>
    </w:p>
    <w:p w:rsidR="00EE188D" w:rsidRDefault="00C814BD" w:rsidP="00EE188D">
      <w:pPr>
        <w:tabs>
          <w:tab w:val="left" w:pos="3920"/>
        </w:tabs>
        <w:jc w:val="center"/>
        <w:rPr>
          <w:sz w:val="28"/>
        </w:rPr>
      </w:pPr>
      <w:r>
        <w:rPr>
          <w:sz w:val="28"/>
        </w:rPr>
        <w:t xml:space="preserve">Рисунок 5 – Связь между агентом </w:t>
      </w:r>
      <w:r w:rsidR="00357270">
        <w:rPr>
          <w:sz w:val="28"/>
        </w:rPr>
        <w:t>и окружающим пространством</w:t>
      </w:r>
    </w:p>
    <w:p w:rsidR="003A1F35" w:rsidRDefault="003A1F35" w:rsidP="00EE188D">
      <w:pPr>
        <w:tabs>
          <w:tab w:val="left" w:pos="3920"/>
        </w:tabs>
        <w:jc w:val="center"/>
        <w:rPr>
          <w:sz w:val="28"/>
        </w:rPr>
      </w:pPr>
    </w:p>
    <w:p w:rsidR="003A1F35" w:rsidRDefault="001A7149" w:rsidP="003A1F35">
      <w:pPr>
        <w:pStyle w:val="a7"/>
      </w:pPr>
      <w:r>
        <w:t>Окружающая среда влияет на процесс создания агентов и их последующую эксплуатацию. Ее принято классифицировать по следующим факторам:</w:t>
      </w:r>
    </w:p>
    <w:p w:rsidR="001A7149" w:rsidRDefault="00F630ED" w:rsidP="001A7149">
      <w:pPr>
        <w:pStyle w:val="a7"/>
        <w:numPr>
          <w:ilvl w:val="0"/>
          <w:numId w:val="7"/>
        </w:numPr>
        <w:ind w:left="1134" w:hanging="425"/>
      </w:pPr>
      <w:r>
        <w:t>п</w:t>
      </w:r>
      <w:r w:rsidR="001A7149">
        <w:t>олностью наблюдаемая или частично наблюдаемая;</w:t>
      </w:r>
    </w:p>
    <w:p w:rsidR="001A7149" w:rsidRDefault="00F630ED" w:rsidP="001A7149">
      <w:pPr>
        <w:pStyle w:val="a7"/>
        <w:numPr>
          <w:ilvl w:val="0"/>
          <w:numId w:val="7"/>
        </w:numPr>
        <w:ind w:left="1134" w:hanging="425"/>
      </w:pPr>
      <w:r>
        <w:t>с</w:t>
      </w:r>
      <w:r w:rsidR="001A7149">
        <w:t>татическая или динамическая;</w:t>
      </w:r>
    </w:p>
    <w:p w:rsidR="001A7149" w:rsidRDefault="00F630ED" w:rsidP="001A7149">
      <w:pPr>
        <w:pStyle w:val="a7"/>
        <w:numPr>
          <w:ilvl w:val="0"/>
          <w:numId w:val="7"/>
        </w:numPr>
        <w:ind w:left="1134" w:hanging="425"/>
      </w:pPr>
      <w:r>
        <w:t>н</w:t>
      </w:r>
      <w:r w:rsidR="00FA7913">
        <w:t>епрерывная или дискретная;</w:t>
      </w:r>
    </w:p>
    <w:p w:rsidR="00FA7913" w:rsidRDefault="00F630ED" w:rsidP="001A7149">
      <w:pPr>
        <w:pStyle w:val="a7"/>
        <w:numPr>
          <w:ilvl w:val="0"/>
          <w:numId w:val="7"/>
        </w:numPr>
        <w:ind w:left="1134" w:hanging="425"/>
      </w:pPr>
      <w:r>
        <w:t>д</w:t>
      </w:r>
      <w:r w:rsidR="00FA7913">
        <w:t>етерминированная или стохастическая;</w:t>
      </w:r>
    </w:p>
    <w:p w:rsidR="00FA7913" w:rsidRDefault="00F630ED" w:rsidP="001A7149">
      <w:pPr>
        <w:pStyle w:val="a7"/>
        <w:numPr>
          <w:ilvl w:val="0"/>
          <w:numId w:val="7"/>
        </w:numPr>
        <w:ind w:left="1134" w:hanging="425"/>
      </w:pPr>
      <w:r>
        <w:t>п</w:t>
      </w:r>
      <w:r w:rsidR="00FA7913">
        <w:t>ос</w:t>
      </w:r>
      <w:r w:rsidR="00F962F2">
        <w:t>ледовательная или эпизодическая</w:t>
      </w:r>
      <w:r w:rsidR="00297D63">
        <w:rPr>
          <w:lang w:val="en-US"/>
        </w:rPr>
        <w:t xml:space="preserve"> [9]</w:t>
      </w:r>
      <w:r w:rsidR="00F962F2">
        <w:t>.</w:t>
      </w:r>
    </w:p>
    <w:p w:rsidR="00D43DBF" w:rsidRDefault="00D43DBF" w:rsidP="00B92BAE">
      <w:pPr>
        <w:pStyle w:val="a7"/>
      </w:pPr>
      <w:r>
        <w:t>Для</w:t>
      </w:r>
      <w:r w:rsidR="00603CE2">
        <w:t xml:space="preserve"> </w:t>
      </w:r>
      <w:r>
        <w:t xml:space="preserve">различных задач, </w:t>
      </w:r>
      <w:r w:rsidR="00603CE2">
        <w:t xml:space="preserve">динамика агентов может быть разной. Простейшая динамика агента есть система, смоделированная интеграторами первого порядка, которые могут быть приняты в случае, если скорости агентов, </w:t>
      </w:r>
      <w:r w:rsidR="00603CE2">
        <w:lastRenderedPageBreak/>
        <w:t>непосредственно манипулированы. Когда манипулировать можно и ускорением, для описания динамики агента используют интеграторы второго порядка. Более сложные динамики агента определяют линейными системами высокого порядка, в которые входят интеграторы высоких порядков и линеаризованные модели динамики нелинейных агентов.</w:t>
      </w:r>
      <w:r w:rsidR="00B66DB1">
        <w:t xml:space="preserve"> Когда говорится о синхронизации формирования полета спутника, агенты, чаще всего, описываются нелинейными уравнениями Эйлера-Лагранжа второго порядка. Ряд научных деятелей предложили простые эвристические законы управления для организации любого большого числа летательных аппаратов, которые входят в состав регулярных механизмов, основанных на местной информации. Такие методы имеют такое преимущество, что они могут легко масштабируются до большого количества транспортных средств, при </w:t>
      </w:r>
      <w:r w:rsidR="00880836">
        <w:t>этом,</w:t>
      </w:r>
      <w:r w:rsidR="00B66DB1">
        <w:t xml:space="preserve"> не влияя </w:t>
      </w:r>
      <w:r w:rsidR="00105A71">
        <w:t>на количество вычислений. Несмотря на это они расходуют топливо и включают в себя положение, которые обеспечивают предотвращение столкновений.</w:t>
      </w:r>
      <w:r w:rsidR="00880836">
        <w:t xml:space="preserve"> </w:t>
      </w:r>
      <w:r w:rsidR="00105A71">
        <w:t xml:space="preserve"> </w:t>
      </w:r>
      <w:r w:rsidR="001C533F">
        <w:t xml:space="preserve">Для </w:t>
      </w:r>
      <w:r w:rsidR="0020692E">
        <w:t xml:space="preserve">всех космических миссий основной задачей является уменьшение затрат топлива, потому что топливо на орбите невозможно пополнить, а также его дороговизна является большой частью общих затрат. При создании контроллера использование топлива будет главным пунктом для рассмотрения. Для полета группы спутников потребуется намного больше топлива, чем для одного единственного космического аппарата. </w:t>
      </w:r>
      <w:r w:rsidR="0020692E" w:rsidRPr="0020692E">
        <w:t>Было предложено несколько</w:t>
      </w:r>
      <w:r w:rsidR="00DE4B1D">
        <w:t xml:space="preserve"> типов миссий образования поле</w:t>
      </w:r>
      <w:r w:rsidR="0020692E" w:rsidRPr="0020692E">
        <w:t xml:space="preserve">та: интерферометрии </w:t>
      </w:r>
      <w:proofErr w:type="spellStart"/>
      <w:r w:rsidR="0020692E" w:rsidRPr="0020692E">
        <w:t>пассивнои</w:t>
      </w:r>
      <w:proofErr w:type="spellEnd"/>
      <w:r w:rsidR="0020692E" w:rsidRPr="0020692E">
        <w:t xml:space="preserve">̆ </w:t>
      </w:r>
      <w:proofErr w:type="spellStart"/>
      <w:r w:rsidR="0020692E" w:rsidRPr="0020692E">
        <w:t>апертурои</w:t>
      </w:r>
      <w:proofErr w:type="spellEnd"/>
      <w:r w:rsidR="0020692E" w:rsidRPr="0020692E">
        <w:t xml:space="preserve">̆, и повторить наблюдения наземного следа. Каждая из этих задач требует </w:t>
      </w:r>
      <w:proofErr w:type="spellStart"/>
      <w:r w:rsidR="0020692E" w:rsidRPr="0020692E">
        <w:t>различнои</w:t>
      </w:r>
      <w:proofErr w:type="spellEnd"/>
      <w:r w:rsidR="0020692E" w:rsidRPr="0020692E">
        <w:t xml:space="preserve">̆ степени контроля для достижения </w:t>
      </w:r>
      <w:proofErr w:type="spellStart"/>
      <w:r w:rsidR="0020692E" w:rsidRPr="0020692E">
        <w:t>целеи</w:t>
      </w:r>
      <w:proofErr w:type="spellEnd"/>
      <w:r w:rsidR="0020692E" w:rsidRPr="0020692E">
        <w:t xml:space="preserve">̆ наблюдения. Предлагаемые интерферометрии миссии требуют контроля относительного положения космического аппарата с </w:t>
      </w:r>
      <w:proofErr w:type="spellStart"/>
      <w:r w:rsidR="0020692E" w:rsidRPr="0020692E">
        <w:t>высокои</w:t>
      </w:r>
      <w:proofErr w:type="spellEnd"/>
      <w:r w:rsidR="0020692E" w:rsidRPr="0020692E">
        <w:t xml:space="preserve">̆ степенью точности и конкретных геометрических шаблонов. Когда необходимая геометрия формирования диктует, что естественные орбитальные возмущения быть аннулированы, значительные объемы топлива могут быть необходимы для достижения </w:t>
      </w:r>
      <w:proofErr w:type="spellStart"/>
      <w:r w:rsidR="0020692E" w:rsidRPr="0020692E">
        <w:t>целеи</w:t>
      </w:r>
      <w:proofErr w:type="spellEnd"/>
      <w:r w:rsidR="0020692E" w:rsidRPr="0020692E">
        <w:t>̆ миссии</w:t>
      </w:r>
      <w:r w:rsidR="00EC56B9" w:rsidRPr="00EC56B9">
        <w:t xml:space="preserve"> [10]</w:t>
      </w:r>
      <w:r w:rsidR="0020692E" w:rsidRPr="0020692E">
        <w:t>.</w:t>
      </w:r>
    </w:p>
    <w:p w:rsidR="00E41363" w:rsidRDefault="004C7299" w:rsidP="00B92BAE">
      <w:pPr>
        <w:pStyle w:val="a7"/>
      </w:pPr>
      <w:r>
        <w:t xml:space="preserve">Разнесение комических систем ведет к более высокой масштабируемости и более высоким возможностям адаптивности, при изменении задач миссии или </w:t>
      </w:r>
      <w:r>
        <w:lastRenderedPageBreak/>
        <w:t xml:space="preserve">же при внедрении дополнительных агентов в формацию. Интерферометры отличаются по составу и среде в которой они оперируют. Обычно они состоят из разнесенных разрешенных оптических инструментов, приводящих к разреженной апертуре. В космическом пространстве есть ряд преимуществ по использованию таких оптических интерферометров. Они имеют большую чувствительность, широкое поле зрения и хорошее разрешение, благодаря чему увеличивается способность к обнаружению. </w:t>
      </w:r>
      <w:r w:rsidR="00A540E2">
        <w:t xml:space="preserve">Ввиду ограничений по размерам ракеты-носителя и сложности механизма развертывания возможности оптического интерферометра ограничены точностью координации разнесенных элементов оптики. </w:t>
      </w:r>
      <w:r w:rsidR="0052185A">
        <w:t xml:space="preserve">В современном мире есть потребность в улавливании все более слабых сигналов и волн. Для достижения таких задач необходимо использовать диафрагмы большего размера и увеличенные расстояния фокусировки. </w:t>
      </w:r>
      <w:r w:rsidR="00A540E2">
        <w:t xml:space="preserve">Также могут быть использованы химические реакции для построения переключателей, где молекула </w:t>
      </w:r>
      <w:r w:rsidR="00D11085">
        <w:t>подконтрольно управляется между</w:t>
      </w:r>
      <w:r w:rsidR="00A540E2">
        <w:t xml:space="preserve"> несколькими </w:t>
      </w:r>
      <w:r w:rsidR="00D11085">
        <w:t xml:space="preserve">устойчивыми </w:t>
      </w:r>
      <w:r w:rsidR="00A540E2">
        <w:t>состояниями</w:t>
      </w:r>
      <w:r w:rsidR="00D11085">
        <w:t>. Диоды могут быть сделаны, как полагаются на подобных индуцированных переходах между изомерами структуры. Такие устройства можно обобщить в молекулярные цепочки, динамические молекулярные системы. Возможности и характеристики таких сетей зависят от межмолекулярных связей, которые можно контролировать с помощью электронно-лучевой литографии и молекулярно-лучевой эпитаксии.</w:t>
      </w:r>
    </w:p>
    <w:p w:rsidR="00D11085" w:rsidRDefault="00557B71" w:rsidP="00B92BAE">
      <w:pPr>
        <w:pStyle w:val="a7"/>
      </w:pPr>
      <w:r>
        <w:t>Когда речь идет о МАС, то всегда сталкиваются с проблемой консенсуса. Это означает, что группа агентов достигает соглашения по общепризнанному значению в процессе социальных взаимодействий. Этим консенсусом необходимо управлять, т.е. стоит задача по разработке таких алгоритмо</w:t>
      </w:r>
      <w:r w:rsidR="004366F0">
        <w:t>в, чтобы на основании локальной информации агенты приходили к соглашению. Цель контроля формирования конечных состояний более обширна, она заключается в стабилизации позиций агентов в установленных значениях. Контроль за формированием подразделяется на формирование производства и формирование отслеживания.</w:t>
      </w:r>
      <w:r w:rsidR="0012000B">
        <w:t xml:space="preserve"> На первом этапе производится установка необходимых параметров и изменения траектории движения, скорости и других показателей, </w:t>
      </w:r>
      <w:r w:rsidR="0012000B">
        <w:lastRenderedPageBreak/>
        <w:t>которые необходимы для осуществления задачи. При отслеживание производится контроль за сохранением заданных орбит и относительных расстояний, путем контроля за ошибкой отклонения</w:t>
      </w:r>
      <w:r w:rsidR="00B274BC" w:rsidRPr="00B274BC">
        <w:t xml:space="preserve"> [11]</w:t>
      </w:r>
      <w:r w:rsidR="0012000B">
        <w:t>.</w:t>
      </w:r>
    </w:p>
    <w:p w:rsidR="00054223" w:rsidRDefault="00C6158D" w:rsidP="00B92BAE">
      <w:pPr>
        <w:pStyle w:val="a7"/>
      </w:pPr>
      <w:r>
        <w:t>С развитием</w:t>
      </w:r>
      <w:r w:rsidR="0012000B">
        <w:t xml:space="preserve"> точного синхронизованного полета формации спутников открываются новые границы для научных исследований. Получаемые данные могут быть более точными или разносторонними. </w:t>
      </w:r>
      <w:r>
        <w:t xml:space="preserve">Производится экономия топлива, путем постоянных незначительных корректировок, а благодаря этому такие формации значительно дольше остаются работоспособными на орбите. </w:t>
      </w:r>
      <w:r w:rsidR="0012000B">
        <w:t>Миссии способны приобретать гораздо большие масштабы</w:t>
      </w:r>
      <w:r w:rsidR="003C4029">
        <w:t xml:space="preserve"> за счет наращивания количества агентов в формациях.</w:t>
      </w:r>
    </w:p>
    <w:p w:rsidR="00054223" w:rsidRDefault="00054223">
      <w:pPr>
        <w:rPr>
          <w:sz w:val="28"/>
          <w:szCs w:val="28"/>
        </w:rPr>
      </w:pPr>
      <w:r>
        <w:br w:type="page"/>
      </w:r>
    </w:p>
    <w:p w:rsidR="009B3AEE" w:rsidRPr="009B3AEE" w:rsidRDefault="0007623B" w:rsidP="00E861DD">
      <w:pPr>
        <w:pStyle w:val="a1"/>
        <w:numPr>
          <w:ilvl w:val="0"/>
          <w:numId w:val="0"/>
        </w:numPr>
      </w:pPr>
      <w:bookmarkStart w:id="12" w:name="_Toc3226368"/>
      <w:r>
        <w:lastRenderedPageBreak/>
        <w:t>СПИСОК ИСПОЛЬЗОВАННЫХ ИСТОЧНИКОВ</w:t>
      </w:r>
      <w:bookmarkEnd w:id="12"/>
    </w:p>
    <w:p w:rsidR="00025B75" w:rsidRDefault="00025B75" w:rsidP="00D722AD">
      <w:pPr>
        <w:pStyle w:val="a7"/>
        <w:numPr>
          <w:ilvl w:val="0"/>
          <w:numId w:val="44"/>
        </w:numPr>
        <w:ind w:left="0" w:firstLine="709"/>
      </w:pPr>
      <w:r w:rsidRPr="00025B75">
        <w:t>Ким Д. П. Теория автоматического</w:t>
      </w:r>
      <w:r>
        <w:t xml:space="preserve"> управления. В 2-х томах. Линей</w:t>
      </w:r>
      <w:r w:rsidRPr="00025B75">
        <w:t>ные сист</w:t>
      </w:r>
      <w:r>
        <w:t>емы. Т.1.; Многомерные, нелиней</w:t>
      </w:r>
      <w:r w:rsidRPr="00025B75">
        <w:t>ные, оптимальные и адаптивные системы. Т</w:t>
      </w:r>
      <w:r w:rsidR="00C87493">
        <w:t>.2.- М.: ФИЗМАТЛИТ, 2003, 2004.</w:t>
      </w:r>
    </w:p>
    <w:p w:rsidR="00B567CA" w:rsidRDefault="00B567CA" w:rsidP="00D722AD">
      <w:pPr>
        <w:pStyle w:val="a7"/>
        <w:numPr>
          <w:ilvl w:val="0"/>
          <w:numId w:val="44"/>
        </w:numPr>
        <w:ind w:left="0" w:firstLine="709"/>
        <w:rPr>
          <w:lang w:val="en-US"/>
        </w:rPr>
      </w:pPr>
      <w:r w:rsidRPr="00B567CA">
        <w:rPr>
          <w:lang w:val="en-US"/>
        </w:rPr>
        <w:t xml:space="preserve">Joseph N Pelton, Ram </w:t>
      </w:r>
      <w:proofErr w:type="spellStart"/>
      <w:r w:rsidRPr="00B567CA">
        <w:rPr>
          <w:lang w:val="en-US"/>
        </w:rPr>
        <w:t>Sarup</w:t>
      </w:r>
      <w:proofErr w:type="spellEnd"/>
      <w:r w:rsidRPr="00B567CA">
        <w:rPr>
          <w:lang w:val="en-US"/>
        </w:rPr>
        <w:t xml:space="preserve"> </w:t>
      </w:r>
      <w:proofErr w:type="spellStart"/>
      <w:r w:rsidRPr="00B567CA">
        <w:rPr>
          <w:lang w:val="en-US"/>
        </w:rPr>
        <w:t>Jakhu</w:t>
      </w:r>
      <w:proofErr w:type="spellEnd"/>
      <w:r w:rsidRPr="00B567CA">
        <w:rPr>
          <w:lang w:val="en-US"/>
        </w:rPr>
        <w:t xml:space="preserve"> Small </w:t>
      </w:r>
      <w:r w:rsidR="00DA3CBD">
        <w:rPr>
          <w:lang w:val="en-US"/>
        </w:rPr>
        <w:t>Satellites and Their Regulation</w:t>
      </w:r>
      <w:r w:rsidRPr="00B567CA">
        <w:rPr>
          <w:lang w:val="en-US"/>
        </w:rPr>
        <w:t>. - New York: Sp</w:t>
      </w:r>
      <w:r w:rsidR="00C87493">
        <w:rPr>
          <w:lang w:val="en-US"/>
        </w:rPr>
        <w:t>ringer, 2015</w:t>
      </w:r>
      <w:r w:rsidR="00C87493" w:rsidRPr="00C87493">
        <w:rPr>
          <w:lang w:val="en-US"/>
        </w:rPr>
        <w:t>.</w:t>
      </w:r>
    </w:p>
    <w:p w:rsidR="00B567CA" w:rsidRPr="00B567CA" w:rsidRDefault="00B567CA" w:rsidP="00D722AD">
      <w:pPr>
        <w:pStyle w:val="a7"/>
        <w:numPr>
          <w:ilvl w:val="0"/>
          <w:numId w:val="44"/>
        </w:numPr>
        <w:ind w:left="0" w:firstLine="709"/>
        <w:rPr>
          <w:sz w:val="24"/>
          <w:szCs w:val="24"/>
          <w:lang w:val="en-US"/>
        </w:rPr>
      </w:pPr>
      <w:proofErr w:type="spellStart"/>
      <w:r w:rsidRPr="00B567CA">
        <w:rPr>
          <w:lang w:val="en-US"/>
        </w:rPr>
        <w:t>Zhongkui</w:t>
      </w:r>
      <w:proofErr w:type="spellEnd"/>
      <w:r w:rsidRPr="00B567CA">
        <w:rPr>
          <w:lang w:val="en-US"/>
        </w:rPr>
        <w:t xml:space="preserve"> Li, </w:t>
      </w:r>
      <w:proofErr w:type="spellStart"/>
      <w:r w:rsidRPr="00B567CA">
        <w:rPr>
          <w:lang w:val="en-US"/>
        </w:rPr>
        <w:t>Zhisheng</w:t>
      </w:r>
      <w:proofErr w:type="spellEnd"/>
      <w:r w:rsidRPr="00B567CA">
        <w:rPr>
          <w:lang w:val="en-US"/>
        </w:rPr>
        <w:t xml:space="preserve"> </w:t>
      </w:r>
      <w:proofErr w:type="spellStart"/>
      <w:r w:rsidRPr="00B567CA">
        <w:rPr>
          <w:lang w:val="en-US"/>
        </w:rPr>
        <w:t>Duan</w:t>
      </w:r>
      <w:proofErr w:type="spellEnd"/>
      <w:r w:rsidR="00DA3CBD" w:rsidRPr="00DA3CBD">
        <w:rPr>
          <w:lang w:val="en-US"/>
        </w:rPr>
        <w:t>.</w:t>
      </w:r>
      <w:r w:rsidRPr="00B567CA">
        <w:rPr>
          <w:lang w:val="en-US"/>
        </w:rPr>
        <w:t xml:space="preserve"> Cooperative Control of Multi-A</w:t>
      </w:r>
      <w:r w:rsidR="00C87493">
        <w:rPr>
          <w:lang w:val="en-US"/>
        </w:rPr>
        <w:t>gent Systems. – CRC Press, 2015</w:t>
      </w:r>
      <w:r w:rsidR="00C87493" w:rsidRPr="00C87493">
        <w:rPr>
          <w:lang w:val="en-US"/>
        </w:rPr>
        <w:t>.</w:t>
      </w:r>
    </w:p>
    <w:p w:rsidR="00C1132A" w:rsidRPr="00C1132A" w:rsidRDefault="00C1132A" w:rsidP="00D722AD">
      <w:pPr>
        <w:pStyle w:val="a7"/>
        <w:numPr>
          <w:ilvl w:val="0"/>
          <w:numId w:val="44"/>
        </w:numPr>
        <w:ind w:left="0" w:firstLine="709"/>
        <w:rPr>
          <w:lang w:val="en-US"/>
        </w:rPr>
      </w:pPr>
      <w:r w:rsidRPr="00C1132A">
        <w:rPr>
          <w:lang w:val="en-US"/>
        </w:rPr>
        <w:t xml:space="preserve">Steven P. </w:t>
      </w:r>
      <w:proofErr w:type="spellStart"/>
      <w:r w:rsidRPr="00C1132A">
        <w:rPr>
          <w:lang w:val="en-US"/>
        </w:rPr>
        <w:t>Neeck</w:t>
      </w:r>
      <w:proofErr w:type="spellEnd"/>
      <w:r w:rsidRPr="00C1132A">
        <w:rPr>
          <w:lang w:val="en-US"/>
        </w:rPr>
        <w:t xml:space="preserve">, Thomas J. Magner, Granville E. Paules. NASA’s small satellite </w:t>
      </w:r>
      <w:r w:rsidR="0082328E">
        <w:rPr>
          <w:lang w:val="en-US"/>
        </w:rPr>
        <w:t>missions for Earth observation</w:t>
      </w:r>
      <w:r w:rsidR="00DA3CBD" w:rsidRPr="00DA3CBD">
        <w:rPr>
          <w:lang w:val="en-US"/>
        </w:rPr>
        <w:t>.</w:t>
      </w:r>
      <w:r w:rsidR="0082328E" w:rsidRPr="0082328E">
        <w:rPr>
          <w:lang w:val="en-US"/>
        </w:rPr>
        <w:t xml:space="preserve"> </w:t>
      </w:r>
      <w:r w:rsidR="0082328E" w:rsidRPr="00D47A00">
        <w:rPr>
          <w:lang w:val="en-US"/>
        </w:rPr>
        <w:t xml:space="preserve">– </w:t>
      </w:r>
      <w:r w:rsidR="0082328E">
        <w:rPr>
          <w:lang w:val="en-US"/>
        </w:rPr>
        <w:t>Elsevier</w:t>
      </w:r>
      <w:r w:rsidR="0082328E" w:rsidRPr="00D47A00">
        <w:rPr>
          <w:lang w:val="en-US"/>
        </w:rPr>
        <w:t xml:space="preserve">, </w:t>
      </w:r>
      <w:r w:rsidRPr="00C1132A">
        <w:rPr>
          <w:lang w:val="en-US"/>
        </w:rPr>
        <w:t>2004</w:t>
      </w:r>
      <w:r w:rsidR="00C87493" w:rsidRPr="00C87493">
        <w:rPr>
          <w:lang w:val="en-US"/>
        </w:rPr>
        <w:t>.</w:t>
      </w:r>
    </w:p>
    <w:p w:rsidR="00D369A9" w:rsidRPr="00D369A9" w:rsidRDefault="00107939" w:rsidP="00D369A9">
      <w:pPr>
        <w:pStyle w:val="a7"/>
        <w:numPr>
          <w:ilvl w:val="0"/>
          <w:numId w:val="44"/>
        </w:numPr>
        <w:ind w:left="0" w:firstLine="709"/>
        <w:rPr>
          <w:rFonts w:ascii="TimesNewRomanPSMT" w:hAnsi="TimesNewRomanPSMT" w:cs="TimesNewRomanPSMT"/>
          <w:lang w:val="en-US"/>
        </w:rPr>
      </w:pPr>
      <w:proofErr w:type="spellStart"/>
      <w:r w:rsidRPr="00107939">
        <w:rPr>
          <w:lang w:val="en-US"/>
        </w:rPr>
        <w:t>Alfriend</w:t>
      </w:r>
      <w:proofErr w:type="spellEnd"/>
      <w:r w:rsidRPr="00107939">
        <w:rPr>
          <w:lang w:val="en-US"/>
        </w:rPr>
        <w:t xml:space="preserve"> K., </w:t>
      </w:r>
      <w:proofErr w:type="spellStart"/>
      <w:r w:rsidRPr="00107939">
        <w:rPr>
          <w:lang w:val="en-US"/>
        </w:rPr>
        <w:t>Vadali</w:t>
      </w:r>
      <w:proofErr w:type="spellEnd"/>
      <w:r w:rsidRPr="00107939">
        <w:rPr>
          <w:lang w:val="en-US"/>
        </w:rPr>
        <w:t xml:space="preserve"> S.R., </w:t>
      </w:r>
      <w:proofErr w:type="spellStart"/>
      <w:r w:rsidRPr="00107939">
        <w:rPr>
          <w:lang w:val="en-US"/>
        </w:rPr>
        <w:t>Gurfil</w:t>
      </w:r>
      <w:proofErr w:type="spellEnd"/>
      <w:r w:rsidRPr="00107939">
        <w:rPr>
          <w:lang w:val="en-US"/>
        </w:rPr>
        <w:t xml:space="preserve"> P., How J., </w:t>
      </w:r>
      <w:proofErr w:type="spellStart"/>
      <w:r w:rsidRPr="00107939">
        <w:rPr>
          <w:lang w:val="en-US"/>
        </w:rPr>
        <w:t>Breger</w:t>
      </w:r>
      <w:proofErr w:type="spellEnd"/>
      <w:r w:rsidRPr="00107939">
        <w:rPr>
          <w:lang w:val="en-US"/>
        </w:rPr>
        <w:t xml:space="preserve"> L. Spacecraft Formation </w:t>
      </w:r>
      <w:r w:rsidRPr="00107939">
        <w:rPr>
          <w:rFonts w:ascii="TimesNewRomanPSMT" w:hAnsi="TimesNewRomanPSMT" w:cs="TimesNewRomanPSMT"/>
          <w:lang w:val="en-US"/>
        </w:rPr>
        <w:t>Flying: Dynamics, Control, and Navigation. – Oxfor</w:t>
      </w:r>
      <w:r w:rsidR="00C87493">
        <w:rPr>
          <w:rFonts w:ascii="TimesNewRomanPSMT" w:hAnsi="TimesNewRomanPSMT" w:cs="TimesNewRomanPSMT"/>
          <w:lang w:val="en-US"/>
        </w:rPr>
        <w:t>d: Butterworth- Heinemann, 2010</w:t>
      </w:r>
      <w:r w:rsidR="00C87493" w:rsidRPr="00C87493">
        <w:rPr>
          <w:rFonts w:ascii="TimesNewRomanPSMT" w:hAnsi="TimesNewRomanPSMT" w:cs="TimesNewRomanPSMT"/>
          <w:lang w:val="en-US"/>
        </w:rPr>
        <w:t>.</w:t>
      </w:r>
    </w:p>
    <w:p w:rsidR="00B567CA" w:rsidRPr="00D244DD" w:rsidRDefault="00107939" w:rsidP="00D722AD">
      <w:pPr>
        <w:pStyle w:val="a7"/>
        <w:numPr>
          <w:ilvl w:val="0"/>
          <w:numId w:val="44"/>
        </w:numPr>
        <w:ind w:left="0" w:firstLine="709"/>
        <w:rPr>
          <w:lang w:val="en-US"/>
        </w:rPr>
      </w:pPr>
      <w:proofErr w:type="spellStart"/>
      <w:r w:rsidRPr="00107939">
        <w:rPr>
          <w:lang w:val="en-US"/>
        </w:rPr>
        <w:t>Pukdeboon</w:t>
      </w:r>
      <w:proofErr w:type="spellEnd"/>
      <w:r w:rsidRPr="00107939">
        <w:rPr>
          <w:lang w:val="en-US"/>
        </w:rPr>
        <w:t xml:space="preserve"> Ch. Second-Order Sliding Mode Controllers for Spacecraft Relative Translation. – Applied Mathematical Sciences, Vol. 6, 2012</w:t>
      </w:r>
      <w:r w:rsidR="00C87493" w:rsidRPr="00C87493">
        <w:rPr>
          <w:lang w:val="en-US"/>
        </w:rPr>
        <w:t>.</w:t>
      </w:r>
    </w:p>
    <w:p w:rsidR="00D244DD" w:rsidRPr="00D244DD" w:rsidRDefault="00D244DD" w:rsidP="00D722AD">
      <w:pPr>
        <w:pStyle w:val="a7"/>
        <w:numPr>
          <w:ilvl w:val="0"/>
          <w:numId w:val="44"/>
        </w:numPr>
        <w:ind w:left="0" w:firstLine="709"/>
      </w:pPr>
      <w:proofErr w:type="spellStart"/>
      <w:r w:rsidRPr="00D244DD">
        <w:t>Левантовскии</w:t>
      </w:r>
      <w:proofErr w:type="spellEnd"/>
      <w:r w:rsidRPr="00D244DD">
        <w:t>̆ В.И. Механика космического полета в элементарн</w:t>
      </w:r>
      <w:r w:rsidR="00C87493">
        <w:t>ом изложении. – М.: Наука, 1980.</w:t>
      </w:r>
    </w:p>
    <w:p w:rsidR="00297D63" w:rsidRPr="00C87493" w:rsidRDefault="00297D63" w:rsidP="00D722AD">
      <w:pPr>
        <w:pStyle w:val="a7"/>
        <w:numPr>
          <w:ilvl w:val="0"/>
          <w:numId w:val="44"/>
        </w:numPr>
        <w:ind w:left="0" w:firstLine="709"/>
        <w:rPr>
          <w:lang w:val="en-US"/>
        </w:rPr>
      </w:pPr>
      <w:r w:rsidRPr="00297D63">
        <w:rPr>
          <w:rFonts w:ascii="TimesNewRomanPSMT" w:hAnsi="TimesNewRomanPSMT" w:cs="TimesNewRomanPSMT"/>
          <w:lang w:val="en-US"/>
        </w:rPr>
        <w:t xml:space="preserve">Anil K. Maini, Varsha </w:t>
      </w:r>
      <w:proofErr w:type="spellStart"/>
      <w:r w:rsidRPr="00297D63">
        <w:rPr>
          <w:rFonts w:ascii="TimesNewRomanPSMT" w:hAnsi="TimesNewRomanPSMT" w:cs="TimesNewRomanPSMT"/>
          <w:lang w:val="en-US"/>
        </w:rPr>
        <w:t>Agrawa</w:t>
      </w:r>
      <w:proofErr w:type="spellEnd"/>
      <w:r w:rsidRPr="00297D63">
        <w:rPr>
          <w:rFonts w:ascii="TimesNewRomanPSMT" w:hAnsi="TimesNewRomanPSMT" w:cs="TimesNewRomanPSMT"/>
          <w:lang w:val="en-US"/>
        </w:rPr>
        <w:t xml:space="preserve">. Satellite technology principles and applications. </w:t>
      </w:r>
      <w:r w:rsidRPr="00C87493">
        <w:rPr>
          <w:rFonts w:ascii="TimesNewRomanPSMT" w:hAnsi="TimesNewRomanPSMT" w:cs="TimesNewRomanPSMT"/>
          <w:lang w:val="en-US"/>
        </w:rPr>
        <w:t>Third edition.</w:t>
      </w:r>
      <w:r w:rsidR="007C0160" w:rsidRPr="00C87493">
        <w:rPr>
          <w:rFonts w:ascii="TimesNewRomanPSMT" w:hAnsi="TimesNewRomanPSMT" w:cs="TimesNewRomanPSMT"/>
          <w:lang w:val="en-US"/>
        </w:rPr>
        <w:t xml:space="preserve"> </w:t>
      </w:r>
      <w:r w:rsidR="007C0160" w:rsidRPr="00C87493">
        <w:rPr>
          <w:lang w:val="en-US"/>
        </w:rPr>
        <w:t xml:space="preserve">– </w:t>
      </w:r>
      <w:r w:rsidRPr="00C87493">
        <w:rPr>
          <w:rFonts w:ascii="TimesNewRomanPSMT" w:hAnsi="TimesNewRomanPSMT" w:cs="TimesNewRomanPSMT"/>
          <w:lang w:val="en-US"/>
        </w:rPr>
        <w:t xml:space="preserve">United </w:t>
      </w:r>
      <w:proofErr w:type="spellStart"/>
      <w:proofErr w:type="gramStart"/>
      <w:r w:rsidRPr="00C87493">
        <w:rPr>
          <w:rFonts w:ascii="TimesNewRomanPSMT" w:hAnsi="TimesNewRomanPSMT" w:cs="TimesNewRomanPSMT"/>
          <w:lang w:val="en-US"/>
        </w:rPr>
        <w:t>Kingdom:John</w:t>
      </w:r>
      <w:proofErr w:type="spellEnd"/>
      <w:proofErr w:type="gramEnd"/>
      <w:r w:rsidRPr="00C87493">
        <w:rPr>
          <w:rFonts w:ascii="TimesNewRomanPSMT" w:hAnsi="TimesNewRomanPSMT" w:cs="TimesNewRomanPSMT"/>
          <w:lang w:val="en-US"/>
        </w:rPr>
        <w:t xml:space="preserve"> Wiley &amp; Sons Ltd, 2014</w:t>
      </w:r>
      <w:r w:rsidR="00C87493" w:rsidRPr="00C87493">
        <w:rPr>
          <w:rFonts w:ascii="TimesNewRomanPSMT" w:hAnsi="TimesNewRomanPSMT" w:cs="TimesNewRomanPSMT"/>
          <w:lang w:val="en-US"/>
        </w:rPr>
        <w:t>.</w:t>
      </w:r>
      <w:r w:rsidRPr="00C87493">
        <w:rPr>
          <w:rFonts w:ascii="TimesNewRomanPSMT" w:hAnsi="TimesNewRomanPSMT" w:cs="TimesNewRomanPSMT"/>
          <w:lang w:val="en-US"/>
        </w:rPr>
        <w:t xml:space="preserve"> </w:t>
      </w:r>
    </w:p>
    <w:p w:rsidR="00D244DD" w:rsidRPr="0004233C" w:rsidRDefault="00297D63" w:rsidP="00D722AD">
      <w:pPr>
        <w:pStyle w:val="a7"/>
        <w:numPr>
          <w:ilvl w:val="0"/>
          <w:numId w:val="44"/>
        </w:numPr>
        <w:ind w:left="0" w:firstLine="709"/>
      </w:pPr>
      <w:proofErr w:type="spellStart"/>
      <w:r>
        <w:t>Граничин</w:t>
      </w:r>
      <w:proofErr w:type="spellEnd"/>
      <w:r w:rsidRPr="0004233C">
        <w:t xml:space="preserve"> </w:t>
      </w:r>
      <w:r>
        <w:t>О</w:t>
      </w:r>
      <w:r w:rsidRPr="0004233C">
        <w:t>.</w:t>
      </w:r>
      <w:r>
        <w:t>Н</w:t>
      </w:r>
      <w:r w:rsidRPr="0004233C">
        <w:t xml:space="preserve">. </w:t>
      </w:r>
      <w:r>
        <w:t>Агенты</w:t>
      </w:r>
      <w:r w:rsidRPr="0004233C">
        <w:t xml:space="preserve"> </w:t>
      </w:r>
      <w:r>
        <w:t>и</w:t>
      </w:r>
      <w:r w:rsidRPr="0004233C">
        <w:t xml:space="preserve"> </w:t>
      </w:r>
      <w:r>
        <w:t>их</w:t>
      </w:r>
      <w:r w:rsidRPr="0004233C">
        <w:t xml:space="preserve"> </w:t>
      </w:r>
      <w:r>
        <w:t>взаимодействия</w:t>
      </w:r>
      <w:r w:rsidRPr="0004233C">
        <w:t xml:space="preserve"> // </w:t>
      </w:r>
      <w:r>
        <w:rPr>
          <w:lang w:val="en-US"/>
        </w:rPr>
        <w:t>URL</w:t>
      </w:r>
      <w:r w:rsidRPr="0004233C">
        <w:t xml:space="preserve">: </w:t>
      </w:r>
      <w:r w:rsidRPr="00EC56B9">
        <w:rPr>
          <w:lang w:val="en-US"/>
        </w:rPr>
        <w:t>http</w:t>
      </w:r>
      <w:r w:rsidRPr="0004233C">
        <w:t>://</w:t>
      </w:r>
      <w:r w:rsidRPr="00EC56B9">
        <w:rPr>
          <w:lang w:val="en-US"/>
        </w:rPr>
        <w:t>www</w:t>
      </w:r>
      <w:r w:rsidRPr="0004233C">
        <w:t>.</w:t>
      </w:r>
      <w:r w:rsidRPr="00EC56B9">
        <w:rPr>
          <w:lang w:val="en-US"/>
        </w:rPr>
        <w:t>math</w:t>
      </w:r>
      <w:r w:rsidRPr="0004233C">
        <w:t>.</w:t>
      </w:r>
      <w:proofErr w:type="spellStart"/>
      <w:r w:rsidRPr="00EC56B9">
        <w:rPr>
          <w:lang w:val="en-US"/>
        </w:rPr>
        <w:t>spbu</w:t>
      </w:r>
      <w:proofErr w:type="spellEnd"/>
      <w:r w:rsidRPr="0004233C">
        <w:t>.</w:t>
      </w:r>
      <w:proofErr w:type="spellStart"/>
      <w:r w:rsidRPr="00EC56B9">
        <w:rPr>
          <w:lang w:val="en-US"/>
        </w:rPr>
        <w:t>ru</w:t>
      </w:r>
      <w:proofErr w:type="spellEnd"/>
      <w:r w:rsidRPr="0004233C">
        <w:t>/</w:t>
      </w:r>
      <w:r w:rsidRPr="00EC56B9">
        <w:rPr>
          <w:lang w:val="en-US"/>
        </w:rPr>
        <w:t>user</w:t>
      </w:r>
      <w:r w:rsidRPr="0004233C">
        <w:t>/</w:t>
      </w:r>
      <w:r w:rsidRPr="00EC56B9">
        <w:rPr>
          <w:lang w:val="en-US"/>
        </w:rPr>
        <w:t>gran</w:t>
      </w:r>
      <w:r w:rsidRPr="0004233C">
        <w:t>/</w:t>
      </w:r>
      <w:r w:rsidRPr="00EC56B9">
        <w:rPr>
          <w:lang w:val="en-US"/>
        </w:rPr>
        <w:t>PP</w:t>
      </w:r>
      <w:r w:rsidRPr="0004233C">
        <w:t>/</w:t>
      </w:r>
      <w:r w:rsidRPr="00EC56B9">
        <w:rPr>
          <w:lang w:val="en-US"/>
        </w:rPr>
        <w:t>PP</w:t>
      </w:r>
      <w:r w:rsidRPr="0004233C">
        <w:t>_</w:t>
      </w:r>
      <w:proofErr w:type="spellStart"/>
      <w:r w:rsidRPr="00EC56B9">
        <w:rPr>
          <w:lang w:val="en-US"/>
        </w:rPr>
        <w:t>lec</w:t>
      </w:r>
      <w:proofErr w:type="spellEnd"/>
      <w:r w:rsidRPr="0004233C">
        <w:t>07.</w:t>
      </w:r>
      <w:r w:rsidRPr="00EC56B9">
        <w:rPr>
          <w:lang w:val="en-US"/>
        </w:rPr>
        <w:t>pdf</w:t>
      </w:r>
      <w:r w:rsidRPr="0004233C">
        <w:t xml:space="preserve"> (</w:t>
      </w:r>
      <w:r>
        <w:t>дата</w:t>
      </w:r>
      <w:r w:rsidRPr="0004233C">
        <w:t xml:space="preserve"> </w:t>
      </w:r>
      <w:r>
        <w:t>обращения</w:t>
      </w:r>
      <w:r w:rsidRPr="0004233C">
        <w:t xml:space="preserve"> </w:t>
      </w:r>
      <w:r w:rsidR="008D4428" w:rsidRPr="0004233C">
        <w:t>22.05.2018</w:t>
      </w:r>
      <w:r w:rsidRPr="0004233C">
        <w:t>)</w:t>
      </w:r>
      <w:r w:rsidR="00C87493" w:rsidRPr="0004233C">
        <w:t>.</w:t>
      </w:r>
    </w:p>
    <w:p w:rsidR="00EC56B9" w:rsidRPr="00EC56B9" w:rsidRDefault="00EC56B9" w:rsidP="00D722AD">
      <w:pPr>
        <w:pStyle w:val="a7"/>
        <w:numPr>
          <w:ilvl w:val="0"/>
          <w:numId w:val="44"/>
        </w:numPr>
        <w:ind w:left="0" w:firstLine="709"/>
        <w:rPr>
          <w:rFonts w:ascii="TimesNewRomanPSMT" w:hAnsi="TimesNewRomanPSMT" w:cs="TimesNewRomanPSMT"/>
        </w:rPr>
      </w:pPr>
      <w:r w:rsidRPr="00EC56B9">
        <w:rPr>
          <w:rFonts w:ascii="TimesNewRomanPSMT" w:hAnsi="TimesNewRomanPSMT" w:cs="TimesNewRomanPSMT"/>
        </w:rPr>
        <w:t xml:space="preserve">И. Е. </w:t>
      </w:r>
      <w:proofErr w:type="spellStart"/>
      <w:r w:rsidRPr="00EC56B9">
        <w:rPr>
          <w:rFonts w:ascii="TimesNewRomanPSMT" w:hAnsi="TimesNewRomanPSMT" w:cs="TimesNewRomanPSMT"/>
        </w:rPr>
        <w:t>Зараменских</w:t>
      </w:r>
      <w:proofErr w:type="spellEnd"/>
      <w:r w:rsidRPr="00EC56B9">
        <w:rPr>
          <w:rFonts w:ascii="TimesNewRomanPSMT" w:hAnsi="TimesNewRomanPSMT" w:cs="TimesNewRomanPSMT"/>
        </w:rPr>
        <w:t xml:space="preserve">, М.Ю. Овчинников, И. В. </w:t>
      </w:r>
      <w:proofErr w:type="spellStart"/>
      <w:r w:rsidRPr="00EC56B9">
        <w:rPr>
          <w:rFonts w:ascii="TimesNewRomanPSMT" w:hAnsi="TimesNewRomanPSMT" w:cs="TimesNewRomanPSMT"/>
        </w:rPr>
        <w:t>Ритус</w:t>
      </w:r>
      <w:proofErr w:type="spellEnd"/>
      <w:r w:rsidRPr="00EC56B9">
        <w:rPr>
          <w:rFonts w:ascii="TimesNewRomanPSMT" w:hAnsi="TimesNewRomanPSMT" w:cs="TimesNewRomanPSMT"/>
        </w:rPr>
        <w:t xml:space="preserve">. Компенсация влияния сжатия Земли в относительном движении формации спутников с </w:t>
      </w:r>
      <w:r w:rsidR="00B274BC">
        <w:rPr>
          <w:rFonts w:ascii="TimesNewRomanPSMT" w:hAnsi="TimesNewRomanPSMT" w:cs="TimesNewRomanPSMT"/>
        </w:rPr>
        <w:t xml:space="preserve">малой </w:t>
      </w:r>
      <w:proofErr w:type="spellStart"/>
      <w:r w:rsidRPr="00EC56B9">
        <w:rPr>
          <w:rFonts w:ascii="TimesNewRomanPSMT" w:hAnsi="TimesNewRomanPSMT" w:cs="TimesNewRomanPSMT"/>
        </w:rPr>
        <w:t>тягои</w:t>
      </w:r>
      <w:proofErr w:type="spellEnd"/>
      <w:r w:rsidRPr="00EC56B9">
        <w:rPr>
          <w:rFonts w:ascii="TimesNewRomanPSMT" w:hAnsi="TimesNewRomanPSMT" w:cs="TimesNewRomanPSMT"/>
        </w:rPr>
        <w:t>̆ заданного</w:t>
      </w:r>
      <w:r>
        <w:rPr>
          <w:rFonts w:ascii="TimesNewRomanPSMT" w:hAnsi="TimesNewRomanPSMT" w:cs="TimesNewRomanPSMT"/>
        </w:rPr>
        <w:t xml:space="preserve"> направления</w:t>
      </w:r>
      <w:r w:rsidRPr="00B274BC">
        <w:rPr>
          <w:rFonts w:ascii="TimesNewRomanPSMT" w:hAnsi="TimesNewRomanPSMT" w:cs="TimesNewRomanPSMT"/>
        </w:rPr>
        <w:t xml:space="preserve"> //</w:t>
      </w:r>
      <w:r w:rsidRPr="00EC56B9">
        <w:rPr>
          <w:rFonts w:ascii="TimesNewRomanPSMT" w:hAnsi="TimesNewRomanPSMT" w:cs="TimesNewRomanPSMT"/>
        </w:rPr>
        <w:t xml:space="preserve"> Препринты ИПМ им. М. В. Келдыша, 2008</w:t>
      </w:r>
      <w:r w:rsidR="00C87493">
        <w:rPr>
          <w:rFonts w:ascii="TimesNewRomanPSMT" w:hAnsi="TimesNewRomanPSMT" w:cs="TimesNewRomanPSMT"/>
        </w:rPr>
        <w:t>.</w:t>
      </w:r>
    </w:p>
    <w:p w:rsidR="00484DBC" w:rsidRPr="00484DBC" w:rsidRDefault="00B274BC" w:rsidP="00641787">
      <w:pPr>
        <w:pStyle w:val="a7"/>
        <w:numPr>
          <w:ilvl w:val="0"/>
          <w:numId w:val="44"/>
        </w:numPr>
        <w:ind w:left="0" w:firstLine="709"/>
      </w:pPr>
      <w:r w:rsidRPr="00B274BC">
        <w:t xml:space="preserve">Скобелев П.О., Соллогуб А.В., Иващенко А.В., Симонова Е.В., Степанов М.Е, Царев А.В. </w:t>
      </w:r>
      <w:proofErr w:type="spellStart"/>
      <w:r w:rsidRPr="00B274BC">
        <w:t>Мультиагентная</w:t>
      </w:r>
      <w:proofErr w:type="spellEnd"/>
      <w:r w:rsidRPr="00B274BC">
        <w:t xml:space="preserve"> система для исследования методов </w:t>
      </w:r>
      <w:proofErr w:type="spellStart"/>
      <w:r w:rsidRPr="00B274BC">
        <w:t>взаимодействия</w:t>
      </w:r>
      <w:proofErr w:type="spellEnd"/>
      <w:r w:rsidRPr="00B274BC">
        <w:t xml:space="preserve"> космических аппаратов дистанционного зондирования Земли. Перспективные информационные технологии для авиации и космоса. Труды </w:t>
      </w:r>
      <w:proofErr w:type="spellStart"/>
      <w:r w:rsidRPr="00B274BC">
        <w:t>Международнои</w:t>
      </w:r>
      <w:proofErr w:type="spellEnd"/>
      <w:r w:rsidRPr="00B274BC">
        <w:t xml:space="preserve">̆ конференции с элементами </w:t>
      </w:r>
      <w:proofErr w:type="spellStart"/>
      <w:r w:rsidRPr="00B274BC">
        <w:t>научнои</w:t>
      </w:r>
      <w:proofErr w:type="spellEnd"/>
      <w:r w:rsidRPr="00B274BC">
        <w:t>̆ школы для молодежи. – Самара: СГАУ, 2010</w:t>
      </w:r>
      <w:r w:rsidR="00C87493">
        <w:t>.</w:t>
      </w:r>
    </w:p>
    <w:sectPr w:rsidR="00484DBC" w:rsidRPr="00484DBC" w:rsidSect="008F4FBA">
      <w:footerReference w:type="even" r:id="rId14"/>
      <w:footerReference w:type="default" r:id="rId15"/>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E44" w:rsidRDefault="00C40E44" w:rsidP="008F4FBA">
      <w:r>
        <w:separator/>
      </w:r>
    </w:p>
  </w:endnote>
  <w:endnote w:type="continuationSeparator" w:id="0">
    <w:p w:rsidR="00C40E44" w:rsidRDefault="00C40E44" w:rsidP="008F4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imesNewRomanPSMT">
    <w:altName w:val="Times New Roman"/>
    <w:panose1 w:val="020206030504050203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d"/>
      </w:rPr>
      <w:id w:val="304661530"/>
      <w:docPartObj>
        <w:docPartGallery w:val="Page Numbers (Bottom of Page)"/>
        <w:docPartUnique/>
      </w:docPartObj>
    </w:sdtPr>
    <w:sdtEndPr>
      <w:rPr>
        <w:rStyle w:val="ad"/>
      </w:rPr>
    </w:sdtEndPr>
    <w:sdtContent>
      <w:p w:rsidR="00D369A9" w:rsidRDefault="00D369A9" w:rsidP="007C5F14">
        <w:pPr>
          <w:pStyle w:val="ab"/>
          <w:framePr w:wrap="none" w:vAnchor="text" w:hAnchor="margin" w:xAlign="center" w:y="1"/>
          <w:rPr>
            <w:rStyle w:val="ad"/>
          </w:rPr>
        </w:pPr>
        <w:r>
          <w:rPr>
            <w:rStyle w:val="ad"/>
          </w:rPr>
          <w:fldChar w:fldCharType="begin"/>
        </w:r>
        <w:r>
          <w:rPr>
            <w:rStyle w:val="ad"/>
          </w:rPr>
          <w:instrText xml:space="preserve"> PAGE </w:instrText>
        </w:r>
        <w:r>
          <w:rPr>
            <w:rStyle w:val="ad"/>
          </w:rPr>
          <w:fldChar w:fldCharType="end"/>
        </w:r>
      </w:p>
    </w:sdtContent>
  </w:sdt>
  <w:p w:rsidR="00D369A9" w:rsidRDefault="00D369A9">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d"/>
      </w:rPr>
      <w:id w:val="-1867283129"/>
      <w:docPartObj>
        <w:docPartGallery w:val="Page Numbers (Bottom of Page)"/>
        <w:docPartUnique/>
      </w:docPartObj>
    </w:sdtPr>
    <w:sdtEndPr>
      <w:rPr>
        <w:rStyle w:val="ad"/>
      </w:rPr>
    </w:sdtEndPr>
    <w:sdtContent>
      <w:p w:rsidR="00D369A9" w:rsidRDefault="00D369A9" w:rsidP="007C5F14">
        <w:pPr>
          <w:pStyle w:val="ab"/>
          <w:framePr w:wrap="none" w:vAnchor="text" w:hAnchor="margin" w:xAlign="center" w:y="1"/>
          <w:rPr>
            <w:rStyle w:val="ad"/>
          </w:rPr>
        </w:pPr>
        <w:r>
          <w:rPr>
            <w:rStyle w:val="ad"/>
          </w:rPr>
          <w:fldChar w:fldCharType="begin"/>
        </w:r>
        <w:r>
          <w:rPr>
            <w:rStyle w:val="ad"/>
          </w:rPr>
          <w:instrText xml:space="preserve"> PAGE </w:instrText>
        </w:r>
        <w:r>
          <w:rPr>
            <w:rStyle w:val="ad"/>
          </w:rPr>
          <w:fldChar w:fldCharType="separate"/>
        </w:r>
        <w:r>
          <w:rPr>
            <w:rStyle w:val="ad"/>
            <w:noProof/>
          </w:rPr>
          <w:t>2</w:t>
        </w:r>
        <w:r>
          <w:rPr>
            <w:rStyle w:val="ad"/>
          </w:rPr>
          <w:fldChar w:fldCharType="end"/>
        </w:r>
      </w:p>
    </w:sdtContent>
  </w:sdt>
  <w:p w:rsidR="00D369A9" w:rsidRDefault="00D369A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E44" w:rsidRDefault="00C40E44" w:rsidP="008F4FBA">
      <w:r>
        <w:separator/>
      </w:r>
    </w:p>
  </w:footnote>
  <w:footnote w:type="continuationSeparator" w:id="0">
    <w:p w:rsidR="00C40E44" w:rsidRDefault="00C40E44" w:rsidP="008F4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3EB7"/>
    <w:multiLevelType w:val="hybridMultilevel"/>
    <w:tmpl w:val="8350FD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2A6D0B"/>
    <w:multiLevelType w:val="multilevel"/>
    <w:tmpl w:val="E242BD52"/>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C04478"/>
    <w:multiLevelType w:val="hybridMultilevel"/>
    <w:tmpl w:val="658653B0"/>
    <w:lvl w:ilvl="0" w:tplc="BA2CC9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E3653C"/>
    <w:multiLevelType w:val="multilevel"/>
    <w:tmpl w:val="49FA85BA"/>
    <w:lvl w:ilvl="0">
      <w:start w:val="1"/>
      <w:numFmt w:val="decimal"/>
      <w:lvlText w:val="%1"/>
      <w:lvlJc w:val="left"/>
      <w:pPr>
        <w:ind w:left="360" w:hanging="360"/>
      </w:pPr>
      <w:rPr>
        <w:rFonts w:hint="default"/>
      </w:rPr>
    </w:lvl>
    <w:lvl w:ilvl="1">
      <w:start w:val="1"/>
      <w:numFmt w:val="decimal"/>
      <w:lvlText w:val="%1.%2"/>
      <w:lvlJc w:val="left"/>
      <w:pPr>
        <w:ind w:left="792" w:hanging="8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C232D9"/>
    <w:multiLevelType w:val="hybridMultilevel"/>
    <w:tmpl w:val="4964DF16"/>
    <w:lvl w:ilvl="0" w:tplc="BA2CB7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D53D58"/>
    <w:multiLevelType w:val="hybridMultilevel"/>
    <w:tmpl w:val="1FDCB6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FF1BFB"/>
    <w:multiLevelType w:val="hybridMultilevel"/>
    <w:tmpl w:val="E57A13B0"/>
    <w:lvl w:ilvl="0" w:tplc="BA2CC9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A891DBD"/>
    <w:multiLevelType w:val="hybridMultilevel"/>
    <w:tmpl w:val="8A3A6166"/>
    <w:lvl w:ilvl="0" w:tplc="EE3AA5C4">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600608"/>
    <w:multiLevelType w:val="multilevel"/>
    <w:tmpl w:val="469E6BCC"/>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C373C3"/>
    <w:multiLevelType w:val="hybridMultilevel"/>
    <w:tmpl w:val="A7F28136"/>
    <w:lvl w:ilvl="0" w:tplc="BA2CC9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1E6B40"/>
    <w:multiLevelType w:val="hybridMultilevel"/>
    <w:tmpl w:val="4E243738"/>
    <w:lvl w:ilvl="0" w:tplc="D15C703E">
      <w:start w:val="1"/>
      <w:numFmt w:val="decimal"/>
      <w:pStyle w:val="a0"/>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ED61AC"/>
    <w:multiLevelType w:val="hybridMultilevel"/>
    <w:tmpl w:val="95A445E8"/>
    <w:lvl w:ilvl="0" w:tplc="BA2CC9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A4479E8"/>
    <w:multiLevelType w:val="multilevel"/>
    <w:tmpl w:val="3202CEFA"/>
    <w:lvl w:ilvl="0">
      <w:start w:val="1"/>
      <w:numFmt w:val="decimal"/>
      <w:pStyle w:val="a1"/>
      <w:lvlText w:val="%1"/>
      <w:lvlJc w:val="left"/>
      <w:pPr>
        <w:ind w:left="1080" w:hanging="360"/>
      </w:pPr>
      <w:rPr>
        <w:rFonts w:hint="default"/>
      </w:rPr>
    </w:lvl>
    <w:lvl w:ilvl="1">
      <w:start w:val="1"/>
      <w:numFmt w:val="decimal"/>
      <w:lvlText w:val="%1.%2"/>
      <w:lvlJc w:val="left"/>
      <w:pPr>
        <w:ind w:left="1512" w:hanging="83"/>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3" w15:restartNumberingAfterBreak="0">
    <w:nsid w:val="3E620261"/>
    <w:multiLevelType w:val="hybridMultilevel"/>
    <w:tmpl w:val="8FE499F2"/>
    <w:lvl w:ilvl="0" w:tplc="BA2CC9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6D6CD9"/>
    <w:multiLevelType w:val="hybridMultilevel"/>
    <w:tmpl w:val="6F208060"/>
    <w:lvl w:ilvl="0" w:tplc="A300B73E">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482662A"/>
    <w:multiLevelType w:val="hybridMultilevel"/>
    <w:tmpl w:val="3D345672"/>
    <w:lvl w:ilvl="0" w:tplc="0419000F">
      <w:start w:val="1"/>
      <w:numFmt w:val="decimal"/>
      <w:lvlText w:val="%1."/>
      <w:lvlJc w:val="left"/>
      <w:pPr>
        <w:ind w:left="784" w:hanging="360"/>
      </w:p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16" w15:restartNumberingAfterBreak="0">
    <w:nsid w:val="537444EC"/>
    <w:multiLevelType w:val="multilevel"/>
    <w:tmpl w:val="0A4C8226"/>
    <w:lvl w:ilvl="0">
      <w:start w:val="1"/>
      <w:numFmt w:val="decimal"/>
      <w:lvlText w:val="%1"/>
      <w:lvlJc w:val="left"/>
      <w:pPr>
        <w:ind w:left="360" w:hanging="360"/>
      </w:pPr>
      <w:rPr>
        <w:rFonts w:hint="default"/>
      </w:rPr>
    </w:lvl>
    <w:lvl w:ilvl="1">
      <w:start w:val="1"/>
      <w:numFmt w:val="decimal"/>
      <w:lvlText w:val="%1.%2"/>
      <w:lvlJc w:val="left"/>
      <w:pPr>
        <w:ind w:left="792" w:hanging="8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37093F"/>
    <w:multiLevelType w:val="hybridMultilevel"/>
    <w:tmpl w:val="D8720DE0"/>
    <w:lvl w:ilvl="0" w:tplc="BA2CC9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C0274E1"/>
    <w:multiLevelType w:val="hybridMultilevel"/>
    <w:tmpl w:val="60B8CA92"/>
    <w:lvl w:ilvl="0" w:tplc="BA2CC9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CB852F1"/>
    <w:multiLevelType w:val="hybridMultilevel"/>
    <w:tmpl w:val="546E7122"/>
    <w:lvl w:ilvl="0" w:tplc="BA2CC9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D124AEA"/>
    <w:multiLevelType w:val="hybridMultilevel"/>
    <w:tmpl w:val="8B2243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281096"/>
    <w:multiLevelType w:val="hybridMultilevel"/>
    <w:tmpl w:val="1C18171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EE6797C"/>
    <w:multiLevelType w:val="hybridMultilevel"/>
    <w:tmpl w:val="C2246A34"/>
    <w:lvl w:ilvl="0" w:tplc="BA2CC9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0CE08AE"/>
    <w:multiLevelType w:val="multilevel"/>
    <w:tmpl w:val="DF207E74"/>
    <w:lvl w:ilvl="0">
      <w:start w:val="1"/>
      <w:numFmt w:val="decimal"/>
      <w:lvlText w:val="%1.1"/>
      <w:lvlJc w:val="left"/>
      <w:pPr>
        <w:ind w:left="360" w:hanging="360"/>
      </w:pPr>
      <w:rPr>
        <w:rFonts w:hint="default"/>
      </w:rPr>
    </w:lvl>
    <w:lvl w:ilvl="1">
      <w:start w:val="1"/>
      <w:numFmt w:val="decimal"/>
      <w:lvlText w:val="%1.%2"/>
      <w:lvlJc w:val="left"/>
      <w:pPr>
        <w:ind w:left="792" w:hanging="8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6A048B2"/>
    <w:multiLevelType w:val="multilevel"/>
    <w:tmpl w:val="21284778"/>
    <w:lvl w:ilvl="0">
      <w:start w:val="1"/>
      <w:numFmt w:val="decimal"/>
      <w:lvlText w:val="%1"/>
      <w:lvlJc w:val="left"/>
      <w:pPr>
        <w:ind w:left="1080" w:hanging="360"/>
      </w:pPr>
      <w:rPr>
        <w:rFonts w:hint="default"/>
      </w:rPr>
    </w:lvl>
    <w:lvl w:ilvl="1">
      <w:start w:val="1"/>
      <w:numFmt w:val="decimal"/>
      <w:lvlText w:val="%1.%2"/>
      <w:lvlJc w:val="left"/>
      <w:pPr>
        <w:ind w:left="1512" w:hanging="83"/>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5" w15:restartNumberingAfterBreak="0">
    <w:nsid w:val="6BCC3711"/>
    <w:multiLevelType w:val="multilevel"/>
    <w:tmpl w:val="3C5A96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D6F115C"/>
    <w:multiLevelType w:val="multilevel"/>
    <w:tmpl w:val="5186F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F777A8F"/>
    <w:multiLevelType w:val="hybridMultilevel"/>
    <w:tmpl w:val="51AA5A2A"/>
    <w:lvl w:ilvl="0" w:tplc="738C640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2A0FF4"/>
    <w:multiLevelType w:val="hybridMultilevel"/>
    <w:tmpl w:val="4F8C11D6"/>
    <w:lvl w:ilvl="0" w:tplc="BA2CC9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56A4137"/>
    <w:multiLevelType w:val="multilevel"/>
    <w:tmpl w:val="99C6D174"/>
    <w:lvl w:ilvl="0">
      <w:start w:val="1"/>
      <w:numFmt w:val="decimal"/>
      <w:lvlText w:val="%1"/>
      <w:lvlJc w:val="left"/>
      <w:pPr>
        <w:ind w:left="360" w:hanging="360"/>
      </w:pPr>
      <w:rPr>
        <w:rFonts w:hint="default"/>
      </w:rPr>
    </w:lvl>
    <w:lvl w:ilvl="1">
      <w:start w:val="1"/>
      <w:numFmt w:val="decimal"/>
      <w:lvlText w:val="%1.%2"/>
      <w:lvlJc w:val="left"/>
      <w:pPr>
        <w:ind w:left="792" w:hanging="8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684620"/>
    <w:multiLevelType w:val="hybridMultilevel"/>
    <w:tmpl w:val="09242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1B6799"/>
    <w:multiLevelType w:val="hybridMultilevel"/>
    <w:tmpl w:val="662C0F0C"/>
    <w:lvl w:ilvl="0" w:tplc="49886774">
      <w:start w:val="1"/>
      <w:numFmt w:val="bullet"/>
      <w:lvlText w:val=""/>
      <w:lvlJc w:val="left"/>
      <w:pPr>
        <w:ind w:left="1429" w:hanging="72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664E4C"/>
    <w:multiLevelType w:val="multilevel"/>
    <w:tmpl w:val="FADEE206"/>
    <w:lvl w:ilvl="0">
      <w:start w:val="1"/>
      <w:numFmt w:val="decimal"/>
      <w:pStyle w:val="a2"/>
      <w:lvlText w:val="%1"/>
      <w:lvlJc w:val="left"/>
      <w:pPr>
        <w:ind w:left="360" w:hanging="360"/>
      </w:pPr>
      <w:rPr>
        <w:rFonts w:hint="default"/>
      </w:rPr>
    </w:lvl>
    <w:lvl w:ilvl="1">
      <w:start w:val="1"/>
      <w:numFmt w:val="decimal"/>
      <w:pStyle w:val="a2"/>
      <w:lvlText w:val="%1.%2"/>
      <w:lvlJc w:val="left"/>
      <w:pPr>
        <w:ind w:left="792" w:hanging="8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7"/>
  </w:num>
  <w:num w:numId="3">
    <w:abstractNumId w:val="32"/>
  </w:num>
  <w:num w:numId="4">
    <w:abstractNumId w:val="4"/>
  </w:num>
  <w:num w:numId="5">
    <w:abstractNumId w:val="17"/>
  </w:num>
  <w:num w:numId="6">
    <w:abstractNumId w:val="28"/>
  </w:num>
  <w:num w:numId="7">
    <w:abstractNumId w:val="22"/>
  </w:num>
  <w:num w:numId="8">
    <w:abstractNumId w:val="30"/>
  </w:num>
  <w:num w:numId="9">
    <w:abstractNumId w:val="5"/>
  </w:num>
  <w:num w:numId="10">
    <w:abstractNumId w:val="21"/>
  </w:num>
  <w:num w:numId="11">
    <w:abstractNumId w:val="20"/>
  </w:num>
  <w:num w:numId="12">
    <w:abstractNumId w:val="27"/>
  </w:num>
  <w:num w:numId="13">
    <w:abstractNumId w:val="4"/>
  </w:num>
  <w:num w:numId="14">
    <w:abstractNumId w:val="4"/>
  </w:num>
  <w:num w:numId="15">
    <w:abstractNumId w:val="4"/>
  </w:num>
  <w:num w:numId="16">
    <w:abstractNumId w:val="4"/>
    <w:lvlOverride w:ilvl="0">
      <w:startOverride w:val="1"/>
    </w:lvlOverride>
  </w:num>
  <w:num w:numId="17">
    <w:abstractNumId w:val="12"/>
  </w:num>
  <w:num w:numId="18">
    <w:abstractNumId w:val="12"/>
    <w:lvlOverride w:ilvl="0">
      <w:startOverride w:val="1"/>
    </w:lvlOverride>
  </w:num>
  <w:num w:numId="19">
    <w:abstractNumId w:val="12"/>
    <w:lvlOverride w:ilvl="0">
      <w:startOverride w:val="2"/>
    </w:lvlOverride>
  </w:num>
  <w:num w:numId="20">
    <w:abstractNumId w:val="32"/>
    <w:lvlOverride w:ilvl="0">
      <w:startOverride w:val="1"/>
    </w:lvlOverride>
  </w:num>
  <w:num w:numId="21">
    <w:abstractNumId w:val="8"/>
  </w:num>
  <w:num w:numId="22">
    <w:abstractNumId w:val="25"/>
  </w:num>
  <w:num w:numId="23">
    <w:abstractNumId w:val="32"/>
  </w:num>
  <w:num w:numId="24">
    <w:abstractNumId w:val="1"/>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32"/>
  </w:num>
  <w:num w:numId="29">
    <w:abstractNumId w:val="16"/>
  </w:num>
  <w:num w:numId="30">
    <w:abstractNumId w:val="29"/>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4"/>
  </w:num>
  <w:num w:numId="34">
    <w:abstractNumId w:val="31"/>
  </w:num>
  <w:num w:numId="35">
    <w:abstractNumId w:val="6"/>
  </w:num>
  <w:num w:numId="36">
    <w:abstractNumId w:val="9"/>
  </w:num>
  <w:num w:numId="37">
    <w:abstractNumId w:val="13"/>
  </w:num>
  <w:num w:numId="38">
    <w:abstractNumId w:val="11"/>
  </w:num>
  <w:num w:numId="39">
    <w:abstractNumId w:val="18"/>
  </w:num>
  <w:num w:numId="40">
    <w:abstractNumId w:val="2"/>
  </w:num>
  <w:num w:numId="41">
    <w:abstractNumId w:val="14"/>
  </w:num>
  <w:num w:numId="42">
    <w:abstractNumId w:val="15"/>
  </w:num>
  <w:num w:numId="43">
    <w:abstractNumId w:val="26"/>
  </w:num>
  <w:num w:numId="44">
    <w:abstractNumId w:val="0"/>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F6F"/>
    <w:rsid w:val="000051F5"/>
    <w:rsid w:val="00010DE0"/>
    <w:rsid w:val="000111CA"/>
    <w:rsid w:val="00025B75"/>
    <w:rsid w:val="00026473"/>
    <w:rsid w:val="000315BE"/>
    <w:rsid w:val="00041BD8"/>
    <w:rsid w:val="0004233C"/>
    <w:rsid w:val="0004295D"/>
    <w:rsid w:val="00044D3D"/>
    <w:rsid w:val="000507E6"/>
    <w:rsid w:val="00054223"/>
    <w:rsid w:val="0005508F"/>
    <w:rsid w:val="000567DB"/>
    <w:rsid w:val="0006539A"/>
    <w:rsid w:val="00066856"/>
    <w:rsid w:val="000669EC"/>
    <w:rsid w:val="00067C07"/>
    <w:rsid w:val="00072874"/>
    <w:rsid w:val="0007623B"/>
    <w:rsid w:val="00081402"/>
    <w:rsid w:val="00081525"/>
    <w:rsid w:val="00084E10"/>
    <w:rsid w:val="00092A7F"/>
    <w:rsid w:val="0009480E"/>
    <w:rsid w:val="00094DFF"/>
    <w:rsid w:val="000A1563"/>
    <w:rsid w:val="000B0142"/>
    <w:rsid w:val="000B210C"/>
    <w:rsid w:val="000B78DC"/>
    <w:rsid w:val="000C5FA7"/>
    <w:rsid w:val="000D1BB3"/>
    <w:rsid w:val="000D3E3A"/>
    <w:rsid w:val="000D6E1B"/>
    <w:rsid w:val="000D6E80"/>
    <w:rsid w:val="000E368E"/>
    <w:rsid w:val="000F0360"/>
    <w:rsid w:val="000F4B72"/>
    <w:rsid w:val="000F79F0"/>
    <w:rsid w:val="001028A3"/>
    <w:rsid w:val="00105A71"/>
    <w:rsid w:val="00107939"/>
    <w:rsid w:val="00110099"/>
    <w:rsid w:val="00115034"/>
    <w:rsid w:val="0012000B"/>
    <w:rsid w:val="00121E4E"/>
    <w:rsid w:val="00140FEA"/>
    <w:rsid w:val="00141DFB"/>
    <w:rsid w:val="001429B3"/>
    <w:rsid w:val="00143098"/>
    <w:rsid w:val="00150EF3"/>
    <w:rsid w:val="00156F5B"/>
    <w:rsid w:val="0016040C"/>
    <w:rsid w:val="00161D9C"/>
    <w:rsid w:val="001654B6"/>
    <w:rsid w:val="00174BBE"/>
    <w:rsid w:val="00174DC0"/>
    <w:rsid w:val="001772BC"/>
    <w:rsid w:val="00182CDA"/>
    <w:rsid w:val="001910F6"/>
    <w:rsid w:val="001946C2"/>
    <w:rsid w:val="00195750"/>
    <w:rsid w:val="001A421A"/>
    <w:rsid w:val="001A4DDD"/>
    <w:rsid w:val="001A6896"/>
    <w:rsid w:val="001A6FAB"/>
    <w:rsid w:val="001A7149"/>
    <w:rsid w:val="001A7DD3"/>
    <w:rsid w:val="001B17AF"/>
    <w:rsid w:val="001B29ED"/>
    <w:rsid w:val="001B356C"/>
    <w:rsid w:val="001B3A74"/>
    <w:rsid w:val="001B3F9B"/>
    <w:rsid w:val="001B50B9"/>
    <w:rsid w:val="001B77C8"/>
    <w:rsid w:val="001C533F"/>
    <w:rsid w:val="001C63AA"/>
    <w:rsid w:val="001D02F8"/>
    <w:rsid w:val="001D1C2A"/>
    <w:rsid w:val="001D224B"/>
    <w:rsid w:val="001E0908"/>
    <w:rsid w:val="001E09F7"/>
    <w:rsid w:val="001E74E1"/>
    <w:rsid w:val="001F40E4"/>
    <w:rsid w:val="001F7D11"/>
    <w:rsid w:val="00200ABC"/>
    <w:rsid w:val="00203166"/>
    <w:rsid w:val="00203845"/>
    <w:rsid w:val="00204EB1"/>
    <w:rsid w:val="00205A80"/>
    <w:rsid w:val="00205CA3"/>
    <w:rsid w:val="0020692E"/>
    <w:rsid w:val="00206F70"/>
    <w:rsid w:val="002079D2"/>
    <w:rsid w:val="00213F29"/>
    <w:rsid w:val="00222F86"/>
    <w:rsid w:val="00224DE8"/>
    <w:rsid w:val="00232736"/>
    <w:rsid w:val="00233080"/>
    <w:rsid w:val="002502BD"/>
    <w:rsid w:val="0025219F"/>
    <w:rsid w:val="002727B9"/>
    <w:rsid w:val="00273D0E"/>
    <w:rsid w:val="002775B3"/>
    <w:rsid w:val="002868ED"/>
    <w:rsid w:val="00292C14"/>
    <w:rsid w:val="0029436D"/>
    <w:rsid w:val="00295E98"/>
    <w:rsid w:val="00297D63"/>
    <w:rsid w:val="002A5174"/>
    <w:rsid w:val="002A6345"/>
    <w:rsid w:val="002B5E61"/>
    <w:rsid w:val="002B6292"/>
    <w:rsid w:val="002B6306"/>
    <w:rsid w:val="002B6982"/>
    <w:rsid w:val="002B7D8F"/>
    <w:rsid w:val="002C134C"/>
    <w:rsid w:val="002C3241"/>
    <w:rsid w:val="002C5AA3"/>
    <w:rsid w:val="002D31C8"/>
    <w:rsid w:val="002E2FF1"/>
    <w:rsid w:val="002E5557"/>
    <w:rsid w:val="002F003A"/>
    <w:rsid w:val="002F2102"/>
    <w:rsid w:val="002F2A7D"/>
    <w:rsid w:val="002F32C3"/>
    <w:rsid w:val="002F5473"/>
    <w:rsid w:val="00302671"/>
    <w:rsid w:val="0030696F"/>
    <w:rsid w:val="00313B82"/>
    <w:rsid w:val="00315E8F"/>
    <w:rsid w:val="0031794A"/>
    <w:rsid w:val="003315CD"/>
    <w:rsid w:val="00337105"/>
    <w:rsid w:val="003408D0"/>
    <w:rsid w:val="003510B6"/>
    <w:rsid w:val="00352502"/>
    <w:rsid w:val="003534E6"/>
    <w:rsid w:val="0035485C"/>
    <w:rsid w:val="00354FDE"/>
    <w:rsid w:val="003554D1"/>
    <w:rsid w:val="00357270"/>
    <w:rsid w:val="00360B80"/>
    <w:rsid w:val="00361503"/>
    <w:rsid w:val="00363730"/>
    <w:rsid w:val="00364111"/>
    <w:rsid w:val="00367856"/>
    <w:rsid w:val="003726BC"/>
    <w:rsid w:val="003772A2"/>
    <w:rsid w:val="0039108F"/>
    <w:rsid w:val="0039123C"/>
    <w:rsid w:val="0039418C"/>
    <w:rsid w:val="00394A85"/>
    <w:rsid w:val="00396D9B"/>
    <w:rsid w:val="003A1F35"/>
    <w:rsid w:val="003B2B76"/>
    <w:rsid w:val="003B4B20"/>
    <w:rsid w:val="003B6CF9"/>
    <w:rsid w:val="003C4029"/>
    <w:rsid w:val="003C4134"/>
    <w:rsid w:val="003D1DE4"/>
    <w:rsid w:val="003D5D2C"/>
    <w:rsid w:val="003F23E6"/>
    <w:rsid w:val="003F6258"/>
    <w:rsid w:val="003F6B2D"/>
    <w:rsid w:val="004072E0"/>
    <w:rsid w:val="00410EA0"/>
    <w:rsid w:val="00411E96"/>
    <w:rsid w:val="00421A9C"/>
    <w:rsid w:val="00425DAD"/>
    <w:rsid w:val="00432C4B"/>
    <w:rsid w:val="004366F0"/>
    <w:rsid w:val="004408E8"/>
    <w:rsid w:val="00441C60"/>
    <w:rsid w:val="0045077E"/>
    <w:rsid w:val="004528D3"/>
    <w:rsid w:val="004539C7"/>
    <w:rsid w:val="0045452B"/>
    <w:rsid w:val="004568A5"/>
    <w:rsid w:val="00456D85"/>
    <w:rsid w:val="0046137B"/>
    <w:rsid w:val="00461BDF"/>
    <w:rsid w:val="00465C17"/>
    <w:rsid w:val="00470B18"/>
    <w:rsid w:val="004775D4"/>
    <w:rsid w:val="00484DBC"/>
    <w:rsid w:val="00485B8C"/>
    <w:rsid w:val="004942CC"/>
    <w:rsid w:val="00494D90"/>
    <w:rsid w:val="004A2FC5"/>
    <w:rsid w:val="004A463D"/>
    <w:rsid w:val="004A7C01"/>
    <w:rsid w:val="004B1417"/>
    <w:rsid w:val="004C45CF"/>
    <w:rsid w:val="004C613D"/>
    <w:rsid w:val="004C67F5"/>
    <w:rsid w:val="004C7299"/>
    <w:rsid w:val="004C7CBF"/>
    <w:rsid w:val="004D1896"/>
    <w:rsid w:val="004D1F86"/>
    <w:rsid w:val="004D5CAA"/>
    <w:rsid w:val="004E0C04"/>
    <w:rsid w:val="004E2428"/>
    <w:rsid w:val="004E4345"/>
    <w:rsid w:val="004F342A"/>
    <w:rsid w:val="00500942"/>
    <w:rsid w:val="00500FDD"/>
    <w:rsid w:val="00507805"/>
    <w:rsid w:val="005136DA"/>
    <w:rsid w:val="00517597"/>
    <w:rsid w:val="00517636"/>
    <w:rsid w:val="00520315"/>
    <w:rsid w:val="0052185A"/>
    <w:rsid w:val="00523D84"/>
    <w:rsid w:val="00526122"/>
    <w:rsid w:val="0052621D"/>
    <w:rsid w:val="005312B9"/>
    <w:rsid w:val="0053492C"/>
    <w:rsid w:val="00534B89"/>
    <w:rsid w:val="005371D6"/>
    <w:rsid w:val="00546359"/>
    <w:rsid w:val="00557B71"/>
    <w:rsid w:val="00564C39"/>
    <w:rsid w:val="005743C2"/>
    <w:rsid w:val="005767A2"/>
    <w:rsid w:val="005775E6"/>
    <w:rsid w:val="00584363"/>
    <w:rsid w:val="005913CA"/>
    <w:rsid w:val="00593E85"/>
    <w:rsid w:val="00596505"/>
    <w:rsid w:val="005A1630"/>
    <w:rsid w:val="005A1CC5"/>
    <w:rsid w:val="005A357E"/>
    <w:rsid w:val="005A3B88"/>
    <w:rsid w:val="005A58EF"/>
    <w:rsid w:val="005B2918"/>
    <w:rsid w:val="005B59FC"/>
    <w:rsid w:val="005B6F4B"/>
    <w:rsid w:val="005C3DF5"/>
    <w:rsid w:val="005D61BD"/>
    <w:rsid w:val="005D7CE3"/>
    <w:rsid w:val="005E0792"/>
    <w:rsid w:val="005E4ED9"/>
    <w:rsid w:val="005E6C72"/>
    <w:rsid w:val="005E7975"/>
    <w:rsid w:val="005F0F75"/>
    <w:rsid w:val="00603CE2"/>
    <w:rsid w:val="00604C65"/>
    <w:rsid w:val="006137A8"/>
    <w:rsid w:val="00622154"/>
    <w:rsid w:val="00626A6C"/>
    <w:rsid w:val="006272D2"/>
    <w:rsid w:val="00635EE7"/>
    <w:rsid w:val="00636D4C"/>
    <w:rsid w:val="00641787"/>
    <w:rsid w:val="00647C13"/>
    <w:rsid w:val="00647ECB"/>
    <w:rsid w:val="0065089F"/>
    <w:rsid w:val="00650B90"/>
    <w:rsid w:val="00654121"/>
    <w:rsid w:val="00655851"/>
    <w:rsid w:val="006653DF"/>
    <w:rsid w:val="00667430"/>
    <w:rsid w:val="00667579"/>
    <w:rsid w:val="00672322"/>
    <w:rsid w:val="00673894"/>
    <w:rsid w:val="00677B45"/>
    <w:rsid w:val="0068363D"/>
    <w:rsid w:val="00687447"/>
    <w:rsid w:val="00693639"/>
    <w:rsid w:val="00697292"/>
    <w:rsid w:val="006A174B"/>
    <w:rsid w:val="006A291C"/>
    <w:rsid w:val="006A475A"/>
    <w:rsid w:val="006B397E"/>
    <w:rsid w:val="006B6C54"/>
    <w:rsid w:val="006B79D8"/>
    <w:rsid w:val="006C22F1"/>
    <w:rsid w:val="006C6C3A"/>
    <w:rsid w:val="006E4105"/>
    <w:rsid w:val="006F01BB"/>
    <w:rsid w:val="00712ECF"/>
    <w:rsid w:val="007166AA"/>
    <w:rsid w:val="007231DD"/>
    <w:rsid w:val="00723EAA"/>
    <w:rsid w:val="00723FA3"/>
    <w:rsid w:val="007244CD"/>
    <w:rsid w:val="00730A4D"/>
    <w:rsid w:val="00731C50"/>
    <w:rsid w:val="007403CF"/>
    <w:rsid w:val="00741891"/>
    <w:rsid w:val="00750F45"/>
    <w:rsid w:val="00752531"/>
    <w:rsid w:val="00752BAC"/>
    <w:rsid w:val="0076206E"/>
    <w:rsid w:val="007649E1"/>
    <w:rsid w:val="0076595F"/>
    <w:rsid w:val="007679B7"/>
    <w:rsid w:val="00775C9B"/>
    <w:rsid w:val="007779C0"/>
    <w:rsid w:val="007A09B0"/>
    <w:rsid w:val="007A36CE"/>
    <w:rsid w:val="007A43C2"/>
    <w:rsid w:val="007A4AD6"/>
    <w:rsid w:val="007A4FA7"/>
    <w:rsid w:val="007A5C1E"/>
    <w:rsid w:val="007B1C45"/>
    <w:rsid w:val="007B2909"/>
    <w:rsid w:val="007B2E9D"/>
    <w:rsid w:val="007B5CD6"/>
    <w:rsid w:val="007C0160"/>
    <w:rsid w:val="007C0846"/>
    <w:rsid w:val="007C4212"/>
    <w:rsid w:val="007C5F14"/>
    <w:rsid w:val="007C6D8F"/>
    <w:rsid w:val="007D060F"/>
    <w:rsid w:val="007D76FA"/>
    <w:rsid w:val="007E02C3"/>
    <w:rsid w:val="007F2680"/>
    <w:rsid w:val="0080274A"/>
    <w:rsid w:val="008134BE"/>
    <w:rsid w:val="008135E0"/>
    <w:rsid w:val="008150EB"/>
    <w:rsid w:val="008169CB"/>
    <w:rsid w:val="0082328E"/>
    <w:rsid w:val="00825E84"/>
    <w:rsid w:val="0082670D"/>
    <w:rsid w:val="00831A76"/>
    <w:rsid w:val="00831BE1"/>
    <w:rsid w:val="00835AA2"/>
    <w:rsid w:val="00835F97"/>
    <w:rsid w:val="00843A61"/>
    <w:rsid w:val="00847004"/>
    <w:rsid w:val="008533C8"/>
    <w:rsid w:val="00865B3D"/>
    <w:rsid w:val="00867208"/>
    <w:rsid w:val="00870F5F"/>
    <w:rsid w:val="00872803"/>
    <w:rsid w:val="0087723B"/>
    <w:rsid w:val="00880836"/>
    <w:rsid w:val="00883BE7"/>
    <w:rsid w:val="00883E74"/>
    <w:rsid w:val="008859FD"/>
    <w:rsid w:val="00897155"/>
    <w:rsid w:val="00897760"/>
    <w:rsid w:val="0089790E"/>
    <w:rsid w:val="00897D63"/>
    <w:rsid w:val="008A0D0C"/>
    <w:rsid w:val="008A50BD"/>
    <w:rsid w:val="008A5CF3"/>
    <w:rsid w:val="008B12B9"/>
    <w:rsid w:val="008C1481"/>
    <w:rsid w:val="008C1610"/>
    <w:rsid w:val="008C1C8F"/>
    <w:rsid w:val="008C5065"/>
    <w:rsid w:val="008C5B58"/>
    <w:rsid w:val="008C6C83"/>
    <w:rsid w:val="008D224A"/>
    <w:rsid w:val="008D3D56"/>
    <w:rsid w:val="008D4428"/>
    <w:rsid w:val="008E3AAD"/>
    <w:rsid w:val="008F245E"/>
    <w:rsid w:val="008F4AE8"/>
    <w:rsid w:val="008F4FBA"/>
    <w:rsid w:val="00901067"/>
    <w:rsid w:val="00903884"/>
    <w:rsid w:val="0090446C"/>
    <w:rsid w:val="00904728"/>
    <w:rsid w:val="009139A5"/>
    <w:rsid w:val="009139D5"/>
    <w:rsid w:val="00915864"/>
    <w:rsid w:val="009220EC"/>
    <w:rsid w:val="009243C0"/>
    <w:rsid w:val="009246C8"/>
    <w:rsid w:val="009265B8"/>
    <w:rsid w:val="00931B84"/>
    <w:rsid w:val="00934FA4"/>
    <w:rsid w:val="00935A0F"/>
    <w:rsid w:val="00936040"/>
    <w:rsid w:val="00937093"/>
    <w:rsid w:val="00940FD7"/>
    <w:rsid w:val="009471E2"/>
    <w:rsid w:val="00947C0C"/>
    <w:rsid w:val="00956568"/>
    <w:rsid w:val="00956C69"/>
    <w:rsid w:val="00957B7C"/>
    <w:rsid w:val="009611D0"/>
    <w:rsid w:val="00961B6F"/>
    <w:rsid w:val="00972018"/>
    <w:rsid w:val="00972F45"/>
    <w:rsid w:val="009735E9"/>
    <w:rsid w:val="00980E43"/>
    <w:rsid w:val="00980F8C"/>
    <w:rsid w:val="00990FDA"/>
    <w:rsid w:val="009921CB"/>
    <w:rsid w:val="00994A88"/>
    <w:rsid w:val="00997301"/>
    <w:rsid w:val="009A2380"/>
    <w:rsid w:val="009A507A"/>
    <w:rsid w:val="009B2B96"/>
    <w:rsid w:val="009B2D55"/>
    <w:rsid w:val="009B3AEE"/>
    <w:rsid w:val="009B7CAA"/>
    <w:rsid w:val="009C170F"/>
    <w:rsid w:val="009C285C"/>
    <w:rsid w:val="009C62C2"/>
    <w:rsid w:val="009C7C8B"/>
    <w:rsid w:val="009D0DE8"/>
    <w:rsid w:val="009D4BB6"/>
    <w:rsid w:val="009E1629"/>
    <w:rsid w:val="009E4460"/>
    <w:rsid w:val="009F0FF6"/>
    <w:rsid w:val="009F373A"/>
    <w:rsid w:val="009F4AD6"/>
    <w:rsid w:val="00A00E5E"/>
    <w:rsid w:val="00A02585"/>
    <w:rsid w:val="00A04FA2"/>
    <w:rsid w:val="00A109E8"/>
    <w:rsid w:val="00A13286"/>
    <w:rsid w:val="00A21458"/>
    <w:rsid w:val="00A37E7C"/>
    <w:rsid w:val="00A40051"/>
    <w:rsid w:val="00A40F1B"/>
    <w:rsid w:val="00A41505"/>
    <w:rsid w:val="00A540E2"/>
    <w:rsid w:val="00A6273E"/>
    <w:rsid w:val="00A63384"/>
    <w:rsid w:val="00A643AF"/>
    <w:rsid w:val="00A65BD7"/>
    <w:rsid w:val="00A67938"/>
    <w:rsid w:val="00A74761"/>
    <w:rsid w:val="00A7487F"/>
    <w:rsid w:val="00A776CA"/>
    <w:rsid w:val="00A843C2"/>
    <w:rsid w:val="00A84A73"/>
    <w:rsid w:val="00A85E02"/>
    <w:rsid w:val="00A85F6F"/>
    <w:rsid w:val="00A9089B"/>
    <w:rsid w:val="00A91308"/>
    <w:rsid w:val="00A91F91"/>
    <w:rsid w:val="00A93F56"/>
    <w:rsid w:val="00A942D2"/>
    <w:rsid w:val="00A9466E"/>
    <w:rsid w:val="00A9716E"/>
    <w:rsid w:val="00A97BDD"/>
    <w:rsid w:val="00AA43A7"/>
    <w:rsid w:val="00AA767E"/>
    <w:rsid w:val="00AC20B0"/>
    <w:rsid w:val="00AC27A0"/>
    <w:rsid w:val="00AF171D"/>
    <w:rsid w:val="00AF3F57"/>
    <w:rsid w:val="00AF59C9"/>
    <w:rsid w:val="00AF7D23"/>
    <w:rsid w:val="00B10E2C"/>
    <w:rsid w:val="00B16B35"/>
    <w:rsid w:val="00B20731"/>
    <w:rsid w:val="00B26E32"/>
    <w:rsid w:val="00B274BC"/>
    <w:rsid w:val="00B31EF5"/>
    <w:rsid w:val="00B31FB7"/>
    <w:rsid w:val="00B40B06"/>
    <w:rsid w:val="00B432AA"/>
    <w:rsid w:val="00B435BE"/>
    <w:rsid w:val="00B43BD5"/>
    <w:rsid w:val="00B567CA"/>
    <w:rsid w:val="00B615F0"/>
    <w:rsid w:val="00B6322A"/>
    <w:rsid w:val="00B66DB1"/>
    <w:rsid w:val="00B72652"/>
    <w:rsid w:val="00B72B65"/>
    <w:rsid w:val="00B7460F"/>
    <w:rsid w:val="00B7462B"/>
    <w:rsid w:val="00B80427"/>
    <w:rsid w:val="00B84C12"/>
    <w:rsid w:val="00B84F42"/>
    <w:rsid w:val="00B864D1"/>
    <w:rsid w:val="00B92BAE"/>
    <w:rsid w:val="00B9521C"/>
    <w:rsid w:val="00BA43F2"/>
    <w:rsid w:val="00BA580A"/>
    <w:rsid w:val="00BA780F"/>
    <w:rsid w:val="00BA7D3F"/>
    <w:rsid w:val="00BB3D94"/>
    <w:rsid w:val="00BC1A76"/>
    <w:rsid w:val="00BC6045"/>
    <w:rsid w:val="00BC7D3E"/>
    <w:rsid w:val="00BD1D74"/>
    <w:rsid w:val="00BD1E02"/>
    <w:rsid w:val="00BD2627"/>
    <w:rsid w:val="00BD6245"/>
    <w:rsid w:val="00BE1642"/>
    <w:rsid w:val="00BF4967"/>
    <w:rsid w:val="00BF591F"/>
    <w:rsid w:val="00BF7A6D"/>
    <w:rsid w:val="00C0770A"/>
    <w:rsid w:val="00C10B4A"/>
    <w:rsid w:val="00C1132A"/>
    <w:rsid w:val="00C16045"/>
    <w:rsid w:val="00C21367"/>
    <w:rsid w:val="00C2502A"/>
    <w:rsid w:val="00C25A4D"/>
    <w:rsid w:val="00C276A1"/>
    <w:rsid w:val="00C3702B"/>
    <w:rsid w:val="00C40E44"/>
    <w:rsid w:val="00C41250"/>
    <w:rsid w:val="00C60A50"/>
    <w:rsid w:val="00C6158D"/>
    <w:rsid w:val="00C61B2A"/>
    <w:rsid w:val="00C628B7"/>
    <w:rsid w:val="00C70591"/>
    <w:rsid w:val="00C73709"/>
    <w:rsid w:val="00C77D51"/>
    <w:rsid w:val="00C814BD"/>
    <w:rsid w:val="00C83293"/>
    <w:rsid w:val="00C8549A"/>
    <w:rsid w:val="00C87493"/>
    <w:rsid w:val="00C94B55"/>
    <w:rsid w:val="00CB1866"/>
    <w:rsid w:val="00CE1DE5"/>
    <w:rsid w:val="00CE7782"/>
    <w:rsid w:val="00CF128D"/>
    <w:rsid w:val="00CF3046"/>
    <w:rsid w:val="00CF580A"/>
    <w:rsid w:val="00CF5C4E"/>
    <w:rsid w:val="00D05507"/>
    <w:rsid w:val="00D11085"/>
    <w:rsid w:val="00D14CAD"/>
    <w:rsid w:val="00D15BF2"/>
    <w:rsid w:val="00D16EB0"/>
    <w:rsid w:val="00D203BF"/>
    <w:rsid w:val="00D206A6"/>
    <w:rsid w:val="00D22456"/>
    <w:rsid w:val="00D244DD"/>
    <w:rsid w:val="00D26D16"/>
    <w:rsid w:val="00D34B37"/>
    <w:rsid w:val="00D369A9"/>
    <w:rsid w:val="00D4071B"/>
    <w:rsid w:val="00D4283C"/>
    <w:rsid w:val="00D43DBF"/>
    <w:rsid w:val="00D448EC"/>
    <w:rsid w:val="00D47A00"/>
    <w:rsid w:val="00D52646"/>
    <w:rsid w:val="00D60DA2"/>
    <w:rsid w:val="00D662CE"/>
    <w:rsid w:val="00D7089F"/>
    <w:rsid w:val="00D722AD"/>
    <w:rsid w:val="00D756F4"/>
    <w:rsid w:val="00D765F5"/>
    <w:rsid w:val="00D83B14"/>
    <w:rsid w:val="00D846A7"/>
    <w:rsid w:val="00D9149B"/>
    <w:rsid w:val="00D92229"/>
    <w:rsid w:val="00D96D6C"/>
    <w:rsid w:val="00DA0A5E"/>
    <w:rsid w:val="00DA3CBD"/>
    <w:rsid w:val="00DA6DB6"/>
    <w:rsid w:val="00DB13EB"/>
    <w:rsid w:val="00DC0C77"/>
    <w:rsid w:val="00DC6595"/>
    <w:rsid w:val="00DC74B3"/>
    <w:rsid w:val="00DD4F32"/>
    <w:rsid w:val="00DD693E"/>
    <w:rsid w:val="00DD7F9C"/>
    <w:rsid w:val="00DE3070"/>
    <w:rsid w:val="00DE4B1D"/>
    <w:rsid w:val="00DE544F"/>
    <w:rsid w:val="00DE5EE7"/>
    <w:rsid w:val="00DE6F32"/>
    <w:rsid w:val="00E00382"/>
    <w:rsid w:val="00E026BA"/>
    <w:rsid w:val="00E02E70"/>
    <w:rsid w:val="00E17E6D"/>
    <w:rsid w:val="00E20C15"/>
    <w:rsid w:val="00E21427"/>
    <w:rsid w:val="00E2544A"/>
    <w:rsid w:val="00E26A30"/>
    <w:rsid w:val="00E3455B"/>
    <w:rsid w:val="00E35D26"/>
    <w:rsid w:val="00E41363"/>
    <w:rsid w:val="00E42444"/>
    <w:rsid w:val="00E43110"/>
    <w:rsid w:val="00E43AD2"/>
    <w:rsid w:val="00E444F2"/>
    <w:rsid w:val="00E56E38"/>
    <w:rsid w:val="00E63468"/>
    <w:rsid w:val="00E64898"/>
    <w:rsid w:val="00E6644E"/>
    <w:rsid w:val="00E70766"/>
    <w:rsid w:val="00E724D9"/>
    <w:rsid w:val="00E737A7"/>
    <w:rsid w:val="00E76BEE"/>
    <w:rsid w:val="00E8275C"/>
    <w:rsid w:val="00E83637"/>
    <w:rsid w:val="00E861DD"/>
    <w:rsid w:val="00E92E21"/>
    <w:rsid w:val="00EA11A6"/>
    <w:rsid w:val="00EA6B4A"/>
    <w:rsid w:val="00EB6B70"/>
    <w:rsid w:val="00EC4135"/>
    <w:rsid w:val="00EC56B9"/>
    <w:rsid w:val="00ED2080"/>
    <w:rsid w:val="00ED25EB"/>
    <w:rsid w:val="00ED2A35"/>
    <w:rsid w:val="00EE188D"/>
    <w:rsid w:val="00EF5306"/>
    <w:rsid w:val="00EF7053"/>
    <w:rsid w:val="00F00245"/>
    <w:rsid w:val="00F0216D"/>
    <w:rsid w:val="00F10069"/>
    <w:rsid w:val="00F10213"/>
    <w:rsid w:val="00F105C1"/>
    <w:rsid w:val="00F110F3"/>
    <w:rsid w:val="00F14A2C"/>
    <w:rsid w:val="00F22504"/>
    <w:rsid w:val="00F22ED4"/>
    <w:rsid w:val="00F3306C"/>
    <w:rsid w:val="00F35C59"/>
    <w:rsid w:val="00F4041F"/>
    <w:rsid w:val="00F465D5"/>
    <w:rsid w:val="00F47A10"/>
    <w:rsid w:val="00F53D9D"/>
    <w:rsid w:val="00F616FC"/>
    <w:rsid w:val="00F62556"/>
    <w:rsid w:val="00F630ED"/>
    <w:rsid w:val="00F644BE"/>
    <w:rsid w:val="00F6463F"/>
    <w:rsid w:val="00F648FE"/>
    <w:rsid w:val="00F762E0"/>
    <w:rsid w:val="00F7638C"/>
    <w:rsid w:val="00F81B7B"/>
    <w:rsid w:val="00F94530"/>
    <w:rsid w:val="00F962F2"/>
    <w:rsid w:val="00FA1A58"/>
    <w:rsid w:val="00FA4D2D"/>
    <w:rsid w:val="00FA7913"/>
    <w:rsid w:val="00FB33EB"/>
    <w:rsid w:val="00FD1175"/>
    <w:rsid w:val="00FD152D"/>
    <w:rsid w:val="00FD2877"/>
    <w:rsid w:val="00FD58E2"/>
    <w:rsid w:val="00FE3653"/>
    <w:rsid w:val="00FE49AD"/>
    <w:rsid w:val="00FE4BE0"/>
    <w:rsid w:val="00FE72F8"/>
    <w:rsid w:val="00FF0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193BF"/>
  <w14:defaultImageDpi w14:val="32767"/>
  <w15:chartTrackingRefBased/>
  <w15:docId w15:val="{AF410883-3228-8C47-BEBE-F88D15FE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3">
    <w:name w:val="Normal"/>
    <w:qFormat/>
    <w:rsid w:val="00517597"/>
    <w:rPr>
      <w:rFonts w:ascii="Times New Roman" w:eastAsia="Times New Roman" w:hAnsi="Times New Roman" w:cs="Times New Roman"/>
      <w:lang w:eastAsia="ru-RU"/>
    </w:rPr>
  </w:style>
  <w:style w:type="paragraph" w:styleId="1">
    <w:name w:val="heading 1"/>
    <w:basedOn w:val="a3"/>
    <w:next w:val="a3"/>
    <w:link w:val="10"/>
    <w:uiPriority w:val="9"/>
    <w:qFormat/>
    <w:rsid w:val="004E0C0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04295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2"/>
    <w:next w:val="a3"/>
    <w:link w:val="30"/>
    <w:qFormat/>
    <w:rsid w:val="0004295D"/>
    <w:pPr>
      <w:keepLines w:val="0"/>
      <w:spacing w:before="240" w:after="60"/>
      <w:jc w:val="center"/>
      <w:outlineLvl w:val="2"/>
    </w:pPr>
    <w:rPr>
      <w:rFonts w:ascii="Cambria" w:eastAsia="Times New Roman" w:hAnsi="Cambria" w:cs="Times New Roman"/>
      <w:b/>
      <w:bCs/>
      <w:color w:val="auto"/>
      <w:lang w:val="x-none" w:eastAsia="x-none"/>
    </w:rPr>
  </w:style>
  <w:style w:type="paragraph" w:styleId="4">
    <w:name w:val="heading 4"/>
    <w:basedOn w:val="a3"/>
    <w:next w:val="a3"/>
    <w:link w:val="40"/>
    <w:uiPriority w:val="9"/>
    <w:semiHidden/>
    <w:unhideWhenUsed/>
    <w:qFormat/>
    <w:rsid w:val="004E0C0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1">
    <w:name w:val="Основной заголовок"/>
    <w:basedOn w:val="a3"/>
    <w:qFormat/>
    <w:rsid w:val="00FA1A58"/>
    <w:pPr>
      <w:widowControl w:val="0"/>
      <w:numPr>
        <w:numId w:val="17"/>
      </w:numPr>
      <w:spacing w:before="240" w:after="240" w:line="360" w:lineRule="auto"/>
      <w:jc w:val="center"/>
    </w:pPr>
    <w:rPr>
      <w:b/>
      <w:color w:val="000000" w:themeColor="text1"/>
      <w:sz w:val="28"/>
      <w:szCs w:val="36"/>
    </w:rPr>
  </w:style>
  <w:style w:type="paragraph" w:customStyle="1" w:styleId="a7">
    <w:name w:val="Осн"/>
    <w:basedOn w:val="a3"/>
    <w:qFormat/>
    <w:rsid w:val="002868ED"/>
    <w:pPr>
      <w:widowControl w:val="0"/>
      <w:spacing w:line="360" w:lineRule="auto"/>
      <w:ind w:firstLine="709"/>
      <w:jc w:val="both"/>
    </w:pPr>
    <w:rPr>
      <w:sz w:val="28"/>
      <w:szCs w:val="28"/>
    </w:rPr>
  </w:style>
  <w:style w:type="paragraph" w:customStyle="1" w:styleId="a0">
    <w:name w:val="Подзоголовок"/>
    <w:basedOn w:val="a1"/>
    <w:qFormat/>
    <w:rsid w:val="00FD58E2"/>
    <w:pPr>
      <w:numPr>
        <w:numId w:val="1"/>
      </w:numPr>
    </w:pPr>
  </w:style>
  <w:style w:type="paragraph" w:customStyle="1" w:styleId="a">
    <w:name w:val="Основой заголовок"/>
    <w:basedOn w:val="a8"/>
    <w:qFormat/>
    <w:rsid w:val="00FD58E2"/>
    <w:pPr>
      <w:widowControl w:val="0"/>
      <w:numPr>
        <w:numId w:val="2"/>
      </w:numPr>
      <w:spacing w:after="200" w:line="276" w:lineRule="auto"/>
      <w:jc w:val="center"/>
    </w:pPr>
    <w:rPr>
      <w:sz w:val="36"/>
      <w:szCs w:val="36"/>
    </w:rPr>
  </w:style>
  <w:style w:type="paragraph" w:styleId="a8">
    <w:name w:val="List Paragraph"/>
    <w:basedOn w:val="a3"/>
    <w:uiPriority w:val="34"/>
    <w:qFormat/>
    <w:rsid w:val="00FD58E2"/>
    <w:pPr>
      <w:ind w:left="720"/>
      <w:contextualSpacing/>
    </w:pPr>
  </w:style>
  <w:style w:type="paragraph" w:customStyle="1" w:styleId="a2">
    <w:name w:val="Подзаг"/>
    <w:basedOn w:val="a8"/>
    <w:qFormat/>
    <w:rsid w:val="00A7487F"/>
    <w:pPr>
      <w:widowControl w:val="0"/>
      <w:numPr>
        <w:ilvl w:val="1"/>
        <w:numId w:val="28"/>
      </w:numPr>
      <w:spacing w:after="200" w:line="276" w:lineRule="auto"/>
      <w:ind w:left="0" w:firstLine="709"/>
      <w:jc w:val="both"/>
    </w:pPr>
    <w:rPr>
      <w:b/>
      <w:sz w:val="28"/>
      <w:szCs w:val="36"/>
    </w:rPr>
  </w:style>
  <w:style w:type="paragraph" w:customStyle="1" w:styleId="a9">
    <w:name w:val="Контекст. Диплом"/>
    <w:basedOn w:val="a3"/>
    <w:link w:val="aa"/>
    <w:uiPriority w:val="99"/>
    <w:qFormat/>
    <w:rsid w:val="00FD58E2"/>
    <w:pPr>
      <w:spacing w:after="200" w:line="360" w:lineRule="auto"/>
      <w:ind w:firstLine="708"/>
      <w:jc w:val="both"/>
    </w:pPr>
    <w:rPr>
      <w:rFonts w:eastAsia="Calibri"/>
      <w:sz w:val="28"/>
      <w:szCs w:val="28"/>
    </w:rPr>
  </w:style>
  <w:style w:type="character" w:customStyle="1" w:styleId="aa">
    <w:name w:val="Контекст. Диплом Знак"/>
    <w:link w:val="a9"/>
    <w:uiPriority w:val="99"/>
    <w:rsid w:val="00FD58E2"/>
    <w:rPr>
      <w:rFonts w:eastAsia="Calibri"/>
      <w:sz w:val="28"/>
      <w:szCs w:val="28"/>
    </w:rPr>
  </w:style>
  <w:style w:type="paragraph" w:styleId="ab">
    <w:name w:val="footer"/>
    <w:basedOn w:val="a3"/>
    <w:link w:val="ac"/>
    <w:uiPriority w:val="99"/>
    <w:unhideWhenUsed/>
    <w:rsid w:val="008F4FBA"/>
    <w:pPr>
      <w:tabs>
        <w:tab w:val="center" w:pos="4677"/>
        <w:tab w:val="right" w:pos="9355"/>
      </w:tabs>
    </w:pPr>
  </w:style>
  <w:style w:type="character" w:customStyle="1" w:styleId="ac">
    <w:name w:val="Нижний колонтитул Знак"/>
    <w:basedOn w:val="a4"/>
    <w:link w:val="ab"/>
    <w:uiPriority w:val="99"/>
    <w:rsid w:val="008F4FBA"/>
  </w:style>
  <w:style w:type="character" w:styleId="ad">
    <w:name w:val="page number"/>
    <w:basedOn w:val="a4"/>
    <w:uiPriority w:val="99"/>
    <w:semiHidden/>
    <w:unhideWhenUsed/>
    <w:rsid w:val="008F4FBA"/>
  </w:style>
  <w:style w:type="paragraph" w:styleId="ae">
    <w:name w:val="Normal (Web)"/>
    <w:basedOn w:val="a3"/>
    <w:uiPriority w:val="99"/>
    <w:unhideWhenUsed/>
    <w:rsid w:val="00425DAD"/>
  </w:style>
  <w:style w:type="table" w:styleId="af">
    <w:name w:val="Table Grid"/>
    <w:basedOn w:val="a5"/>
    <w:uiPriority w:val="39"/>
    <w:rsid w:val="00203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Emphasis"/>
    <w:uiPriority w:val="20"/>
    <w:qFormat/>
    <w:rsid w:val="00C94B55"/>
    <w:rPr>
      <w:b/>
      <w:i/>
      <w:spacing w:val="10"/>
    </w:rPr>
  </w:style>
  <w:style w:type="character" w:styleId="af1">
    <w:name w:val="Placeholder Text"/>
    <w:basedOn w:val="a4"/>
    <w:uiPriority w:val="99"/>
    <w:semiHidden/>
    <w:rsid w:val="008C1481"/>
    <w:rPr>
      <w:color w:val="808080"/>
    </w:rPr>
  </w:style>
  <w:style w:type="character" w:customStyle="1" w:styleId="30">
    <w:name w:val="Заголовок 3 Знак"/>
    <w:basedOn w:val="a4"/>
    <w:link w:val="3"/>
    <w:rsid w:val="0004295D"/>
    <w:rPr>
      <w:rFonts w:ascii="Cambria" w:eastAsia="Times New Roman" w:hAnsi="Cambria" w:cs="Times New Roman"/>
      <w:b/>
      <w:bCs/>
      <w:sz w:val="26"/>
      <w:szCs w:val="26"/>
      <w:lang w:val="x-none" w:eastAsia="x-none"/>
    </w:rPr>
  </w:style>
  <w:style w:type="character" w:styleId="af2">
    <w:name w:val="Book Title"/>
    <w:uiPriority w:val="33"/>
    <w:qFormat/>
    <w:rsid w:val="0004295D"/>
    <w:rPr>
      <w:b/>
      <w:bCs/>
      <w:smallCaps/>
      <w:spacing w:val="5"/>
    </w:rPr>
  </w:style>
  <w:style w:type="character" w:customStyle="1" w:styleId="20">
    <w:name w:val="Заголовок 2 Знак"/>
    <w:basedOn w:val="a4"/>
    <w:link w:val="2"/>
    <w:uiPriority w:val="9"/>
    <w:semiHidden/>
    <w:rsid w:val="0004295D"/>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4"/>
    <w:link w:val="1"/>
    <w:uiPriority w:val="9"/>
    <w:rsid w:val="004E0C04"/>
    <w:rPr>
      <w:rFonts w:asciiTheme="majorHAnsi" w:eastAsiaTheme="majorEastAsia" w:hAnsiTheme="majorHAnsi" w:cstheme="majorBidi"/>
      <w:color w:val="2F5496" w:themeColor="accent1" w:themeShade="BF"/>
      <w:sz w:val="32"/>
      <w:szCs w:val="32"/>
    </w:rPr>
  </w:style>
  <w:style w:type="paragraph" w:styleId="af3">
    <w:name w:val="TOC Heading"/>
    <w:basedOn w:val="1"/>
    <w:next w:val="a3"/>
    <w:uiPriority w:val="39"/>
    <w:unhideWhenUsed/>
    <w:qFormat/>
    <w:rsid w:val="004E0C04"/>
    <w:pPr>
      <w:spacing w:before="480" w:line="276" w:lineRule="auto"/>
      <w:outlineLvl w:val="9"/>
    </w:pPr>
    <w:rPr>
      <w:b/>
      <w:bCs/>
      <w:sz w:val="28"/>
      <w:szCs w:val="28"/>
    </w:rPr>
  </w:style>
  <w:style w:type="paragraph" w:styleId="31">
    <w:name w:val="toc 3"/>
    <w:basedOn w:val="a3"/>
    <w:next w:val="a3"/>
    <w:autoRedefine/>
    <w:uiPriority w:val="39"/>
    <w:unhideWhenUsed/>
    <w:rsid w:val="004E0C04"/>
    <w:pPr>
      <w:ind w:left="480"/>
    </w:pPr>
    <w:rPr>
      <w:rFonts w:cstheme="minorHAnsi"/>
      <w:sz w:val="20"/>
      <w:szCs w:val="20"/>
    </w:rPr>
  </w:style>
  <w:style w:type="paragraph" w:styleId="11">
    <w:name w:val="toc 1"/>
    <w:basedOn w:val="a3"/>
    <w:next w:val="a3"/>
    <w:autoRedefine/>
    <w:uiPriority w:val="39"/>
    <w:unhideWhenUsed/>
    <w:rsid w:val="00641787"/>
    <w:pPr>
      <w:tabs>
        <w:tab w:val="right" w:leader="dot" w:pos="9622"/>
      </w:tabs>
      <w:spacing w:before="120"/>
    </w:pPr>
    <w:rPr>
      <w:rFonts w:cstheme="minorHAnsi"/>
      <w:b/>
      <w:bCs/>
      <w:iCs/>
      <w:noProof/>
    </w:rPr>
  </w:style>
  <w:style w:type="character" w:styleId="af4">
    <w:name w:val="Hyperlink"/>
    <w:basedOn w:val="a4"/>
    <w:uiPriority w:val="99"/>
    <w:unhideWhenUsed/>
    <w:rsid w:val="004E0C04"/>
    <w:rPr>
      <w:color w:val="0563C1" w:themeColor="hyperlink"/>
      <w:u w:val="single"/>
    </w:rPr>
  </w:style>
  <w:style w:type="paragraph" w:styleId="21">
    <w:name w:val="toc 2"/>
    <w:basedOn w:val="a3"/>
    <w:next w:val="a3"/>
    <w:autoRedefine/>
    <w:uiPriority w:val="39"/>
    <w:unhideWhenUsed/>
    <w:rsid w:val="004E0C04"/>
    <w:pPr>
      <w:spacing w:before="120"/>
      <w:ind w:left="240"/>
    </w:pPr>
    <w:rPr>
      <w:rFonts w:cstheme="minorHAnsi"/>
      <w:b/>
      <w:bCs/>
      <w:sz w:val="22"/>
      <w:szCs w:val="22"/>
    </w:rPr>
  </w:style>
  <w:style w:type="paragraph" w:styleId="41">
    <w:name w:val="toc 4"/>
    <w:basedOn w:val="a3"/>
    <w:next w:val="a3"/>
    <w:autoRedefine/>
    <w:uiPriority w:val="39"/>
    <w:semiHidden/>
    <w:unhideWhenUsed/>
    <w:rsid w:val="004E0C04"/>
    <w:pPr>
      <w:ind w:left="720"/>
    </w:pPr>
    <w:rPr>
      <w:rFonts w:cstheme="minorHAnsi"/>
      <w:sz w:val="20"/>
      <w:szCs w:val="20"/>
    </w:rPr>
  </w:style>
  <w:style w:type="paragraph" w:styleId="5">
    <w:name w:val="toc 5"/>
    <w:basedOn w:val="a3"/>
    <w:next w:val="a3"/>
    <w:autoRedefine/>
    <w:uiPriority w:val="39"/>
    <w:semiHidden/>
    <w:unhideWhenUsed/>
    <w:rsid w:val="004E0C04"/>
    <w:pPr>
      <w:ind w:left="960"/>
    </w:pPr>
    <w:rPr>
      <w:rFonts w:cstheme="minorHAnsi"/>
      <w:sz w:val="20"/>
      <w:szCs w:val="20"/>
    </w:rPr>
  </w:style>
  <w:style w:type="paragraph" w:styleId="6">
    <w:name w:val="toc 6"/>
    <w:basedOn w:val="a3"/>
    <w:next w:val="a3"/>
    <w:autoRedefine/>
    <w:uiPriority w:val="39"/>
    <w:semiHidden/>
    <w:unhideWhenUsed/>
    <w:rsid w:val="004E0C04"/>
    <w:pPr>
      <w:ind w:left="1200"/>
    </w:pPr>
    <w:rPr>
      <w:rFonts w:cstheme="minorHAnsi"/>
      <w:sz w:val="20"/>
      <w:szCs w:val="20"/>
    </w:rPr>
  </w:style>
  <w:style w:type="paragraph" w:styleId="7">
    <w:name w:val="toc 7"/>
    <w:basedOn w:val="a3"/>
    <w:next w:val="a3"/>
    <w:autoRedefine/>
    <w:uiPriority w:val="39"/>
    <w:semiHidden/>
    <w:unhideWhenUsed/>
    <w:rsid w:val="004E0C04"/>
    <w:pPr>
      <w:ind w:left="1440"/>
    </w:pPr>
    <w:rPr>
      <w:rFonts w:cstheme="minorHAnsi"/>
      <w:sz w:val="20"/>
      <w:szCs w:val="20"/>
    </w:rPr>
  </w:style>
  <w:style w:type="paragraph" w:styleId="8">
    <w:name w:val="toc 8"/>
    <w:basedOn w:val="a3"/>
    <w:next w:val="a3"/>
    <w:autoRedefine/>
    <w:uiPriority w:val="39"/>
    <w:semiHidden/>
    <w:unhideWhenUsed/>
    <w:rsid w:val="004E0C04"/>
    <w:pPr>
      <w:ind w:left="1680"/>
    </w:pPr>
    <w:rPr>
      <w:rFonts w:cstheme="minorHAnsi"/>
      <w:sz w:val="20"/>
      <w:szCs w:val="20"/>
    </w:rPr>
  </w:style>
  <w:style w:type="paragraph" w:styleId="9">
    <w:name w:val="toc 9"/>
    <w:basedOn w:val="a3"/>
    <w:next w:val="a3"/>
    <w:autoRedefine/>
    <w:uiPriority w:val="39"/>
    <w:semiHidden/>
    <w:unhideWhenUsed/>
    <w:rsid w:val="004E0C04"/>
    <w:pPr>
      <w:ind w:left="1920"/>
    </w:pPr>
    <w:rPr>
      <w:rFonts w:cstheme="minorHAnsi"/>
      <w:sz w:val="20"/>
      <w:szCs w:val="20"/>
    </w:rPr>
  </w:style>
  <w:style w:type="character" w:customStyle="1" w:styleId="40">
    <w:name w:val="Заголовок 4 Знак"/>
    <w:basedOn w:val="a4"/>
    <w:link w:val="4"/>
    <w:uiPriority w:val="9"/>
    <w:semiHidden/>
    <w:rsid w:val="004E0C04"/>
    <w:rPr>
      <w:rFonts w:asciiTheme="majorHAnsi" w:eastAsiaTheme="majorEastAsia" w:hAnsiTheme="majorHAnsi" w:cstheme="majorBidi"/>
      <w:i/>
      <w:iCs/>
      <w:color w:val="2F5496" w:themeColor="accent1" w:themeShade="BF"/>
    </w:rPr>
  </w:style>
  <w:style w:type="character" w:styleId="af5">
    <w:name w:val="Unresolved Mention"/>
    <w:basedOn w:val="a4"/>
    <w:uiPriority w:val="99"/>
    <w:rsid w:val="00DC6595"/>
    <w:rPr>
      <w:color w:val="605E5C"/>
      <w:shd w:val="clear" w:color="auto" w:fill="E1DFDD"/>
    </w:rPr>
  </w:style>
  <w:style w:type="character" w:styleId="af6">
    <w:name w:val="annotation reference"/>
    <w:basedOn w:val="a4"/>
    <w:uiPriority w:val="99"/>
    <w:semiHidden/>
    <w:unhideWhenUsed/>
    <w:rsid w:val="002079D2"/>
    <w:rPr>
      <w:sz w:val="16"/>
      <w:szCs w:val="16"/>
    </w:rPr>
  </w:style>
  <w:style w:type="paragraph" w:styleId="af7">
    <w:name w:val="annotation text"/>
    <w:basedOn w:val="a3"/>
    <w:link w:val="af8"/>
    <w:uiPriority w:val="99"/>
    <w:semiHidden/>
    <w:unhideWhenUsed/>
    <w:rsid w:val="002079D2"/>
    <w:rPr>
      <w:sz w:val="20"/>
      <w:szCs w:val="20"/>
    </w:rPr>
  </w:style>
  <w:style w:type="character" w:customStyle="1" w:styleId="af8">
    <w:name w:val="Текст примечания Знак"/>
    <w:basedOn w:val="a4"/>
    <w:link w:val="af7"/>
    <w:uiPriority w:val="99"/>
    <w:semiHidden/>
    <w:rsid w:val="002079D2"/>
    <w:rPr>
      <w:sz w:val="20"/>
      <w:szCs w:val="20"/>
    </w:rPr>
  </w:style>
  <w:style w:type="paragraph" w:styleId="af9">
    <w:name w:val="annotation subject"/>
    <w:basedOn w:val="af7"/>
    <w:next w:val="af7"/>
    <w:link w:val="afa"/>
    <w:uiPriority w:val="99"/>
    <w:semiHidden/>
    <w:unhideWhenUsed/>
    <w:rsid w:val="002079D2"/>
    <w:rPr>
      <w:b/>
      <w:bCs/>
    </w:rPr>
  </w:style>
  <w:style w:type="character" w:customStyle="1" w:styleId="afa">
    <w:name w:val="Тема примечания Знак"/>
    <w:basedOn w:val="af8"/>
    <w:link w:val="af9"/>
    <w:uiPriority w:val="99"/>
    <w:semiHidden/>
    <w:rsid w:val="002079D2"/>
    <w:rPr>
      <w:b/>
      <w:bCs/>
      <w:sz w:val="20"/>
      <w:szCs w:val="20"/>
    </w:rPr>
  </w:style>
  <w:style w:type="paragraph" w:styleId="afb">
    <w:name w:val="Balloon Text"/>
    <w:basedOn w:val="a3"/>
    <w:link w:val="afc"/>
    <w:uiPriority w:val="99"/>
    <w:semiHidden/>
    <w:unhideWhenUsed/>
    <w:rsid w:val="002079D2"/>
    <w:rPr>
      <w:sz w:val="18"/>
      <w:szCs w:val="18"/>
    </w:rPr>
  </w:style>
  <w:style w:type="character" w:customStyle="1" w:styleId="afc">
    <w:name w:val="Текст выноски Знак"/>
    <w:basedOn w:val="a4"/>
    <w:link w:val="afb"/>
    <w:uiPriority w:val="99"/>
    <w:semiHidden/>
    <w:rsid w:val="002079D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33152">
      <w:bodyDiv w:val="1"/>
      <w:marLeft w:val="0"/>
      <w:marRight w:val="0"/>
      <w:marTop w:val="0"/>
      <w:marBottom w:val="0"/>
      <w:divBdr>
        <w:top w:val="none" w:sz="0" w:space="0" w:color="auto"/>
        <w:left w:val="none" w:sz="0" w:space="0" w:color="auto"/>
        <w:bottom w:val="none" w:sz="0" w:space="0" w:color="auto"/>
        <w:right w:val="none" w:sz="0" w:space="0" w:color="auto"/>
      </w:divBdr>
      <w:divsChild>
        <w:div w:id="932326066">
          <w:marLeft w:val="0"/>
          <w:marRight w:val="0"/>
          <w:marTop w:val="0"/>
          <w:marBottom w:val="0"/>
          <w:divBdr>
            <w:top w:val="none" w:sz="0" w:space="0" w:color="auto"/>
            <w:left w:val="none" w:sz="0" w:space="0" w:color="auto"/>
            <w:bottom w:val="none" w:sz="0" w:space="0" w:color="auto"/>
            <w:right w:val="none" w:sz="0" w:space="0" w:color="auto"/>
          </w:divBdr>
          <w:divsChild>
            <w:div w:id="1139230146">
              <w:marLeft w:val="0"/>
              <w:marRight w:val="0"/>
              <w:marTop w:val="0"/>
              <w:marBottom w:val="0"/>
              <w:divBdr>
                <w:top w:val="none" w:sz="0" w:space="0" w:color="auto"/>
                <w:left w:val="none" w:sz="0" w:space="0" w:color="auto"/>
                <w:bottom w:val="none" w:sz="0" w:space="0" w:color="auto"/>
                <w:right w:val="none" w:sz="0" w:space="0" w:color="auto"/>
              </w:divBdr>
              <w:divsChild>
                <w:div w:id="2106073966">
                  <w:marLeft w:val="0"/>
                  <w:marRight w:val="0"/>
                  <w:marTop w:val="0"/>
                  <w:marBottom w:val="0"/>
                  <w:divBdr>
                    <w:top w:val="none" w:sz="0" w:space="0" w:color="auto"/>
                    <w:left w:val="none" w:sz="0" w:space="0" w:color="auto"/>
                    <w:bottom w:val="none" w:sz="0" w:space="0" w:color="auto"/>
                    <w:right w:val="none" w:sz="0" w:space="0" w:color="auto"/>
                  </w:divBdr>
                  <w:divsChild>
                    <w:div w:id="103700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78313">
      <w:bodyDiv w:val="1"/>
      <w:marLeft w:val="0"/>
      <w:marRight w:val="0"/>
      <w:marTop w:val="0"/>
      <w:marBottom w:val="0"/>
      <w:divBdr>
        <w:top w:val="none" w:sz="0" w:space="0" w:color="auto"/>
        <w:left w:val="none" w:sz="0" w:space="0" w:color="auto"/>
        <w:bottom w:val="none" w:sz="0" w:space="0" w:color="auto"/>
        <w:right w:val="none" w:sz="0" w:space="0" w:color="auto"/>
      </w:divBdr>
    </w:div>
    <w:div w:id="36391404">
      <w:bodyDiv w:val="1"/>
      <w:marLeft w:val="0"/>
      <w:marRight w:val="0"/>
      <w:marTop w:val="0"/>
      <w:marBottom w:val="0"/>
      <w:divBdr>
        <w:top w:val="none" w:sz="0" w:space="0" w:color="auto"/>
        <w:left w:val="none" w:sz="0" w:space="0" w:color="auto"/>
        <w:bottom w:val="none" w:sz="0" w:space="0" w:color="auto"/>
        <w:right w:val="none" w:sz="0" w:space="0" w:color="auto"/>
      </w:divBdr>
      <w:divsChild>
        <w:div w:id="1400446361">
          <w:marLeft w:val="0"/>
          <w:marRight w:val="0"/>
          <w:marTop w:val="0"/>
          <w:marBottom w:val="0"/>
          <w:divBdr>
            <w:top w:val="none" w:sz="0" w:space="0" w:color="auto"/>
            <w:left w:val="none" w:sz="0" w:space="0" w:color="auto"/>
            <w:bottom w:val="none" w:sz="0" w:space="0" w:color="auto"/>
            <w:right w:val="none" w:sz="0" w:space="0" w:color="auto"/>
          </w:divBdr>
          <w:divsChild>
            <w:div w:id="9885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44009">
      <w:bodyDiv w:val="1"/>
      <w:marLeft w:val="0"/>
      <w:marRight w:val="0"/>
      <w:marTop w:val="0"/>
      <w:marBottom w:val="0"/>
      <w:divBdr>
        <w:top w:val="none" w:sz="0" w:space="0" w:color="auto"/>
        <w:left w:val="none" w:sz="0" w:space="0" w:color="auto"/>
        <w:bottom w:val="none" w:sz="0" w:space="0" w:color="auto"/>
        <w:right w:val="none" w:sz="0" w:space="0" w:color="auto"/>
      </w:divBdr>
      <w:divsChild>
        <w:div w:id="151913312">
          <w:marLeft w:val="0"/>
          <w:marRight w:val="0"/>
          <w:marTop w:val="0"/>
          <w:marBottom w:val="0"/>
          <w:divBdr>
            <w:top w:val="none" w:sz="0" w:space="0" w:color="auto"/>
            <w:left w:val="none" w:sz="0" w:space="0" w:color="auto"/>
            <w:bottom w:val="none" w:sz="0" w:space="0" w:color="auto"/>
            <w:right w:val="none" w:sz="0" w:space="0" w:color="auto"/>
          </w:divBdr>
          <w:divsChild>
            <w:div w:id="184235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0807">
      <w:bodyDiv w:val="1"/>
      <w:marLeft w:val="0"/>
      <w:marRight w:val="0"/>
      <w:marTop w:val="0"/>
      <w:marBottom w:val="0"/>
      <w:divBdr>
        <w:top w:val="none" w:sz="0" w:space="0" w:color="auto"/>
        <w:left w:val="none" w:sz="0" w:space="0" w:color="auto"/>
        <w:bottom w:val="none" w:sz="0" w:space="0" w:color="auto"/>
        <w:right w:val="none" w:sz="0" w:space="0" w:color="auto"/>
      </w:divBdr>
      <w:divsChild>
        <w:div w:id="1298030182">
          <w:marLeft w:val="0"/>
          <w:marRight w:val="0"/>
          <w:marTop w:val="0"/>
          <w:marBottom w:val="0"/>
          <w:divBdr>
            <w:top w:val="none" w:sz="0" w:space="0" w:color="auto"/>
            <w:left w:val="none" w:sz="0" w:space="0" w:color="auto"/>
            <w:bottom w:val="none" w:sz="0" w:space="0" w:color="auto"/>
            <w:right w:val="none" w:sz="0" w:space="0" w:color="auto"/>
          </w:divBdr>
          <w:divsChild>
            <w:div w:id="1952127610">
              <w:marLeft w:val="0"/>
              <w:marRight w:val="0"/>
              <w:marTop w:val="0"/>
              <w:marBottom w:val="0"/>
              <w:divBdr>
                <w:top w:val="none" w:sz="0" w:space="0" w:color="auto"/>
                <w:left w:val="none" w:sz="0" w:space="0" w:color="auto"/>
                <w:bottom w:val="none" w:sz="0" w:space="0" w:color="auto"/>
                <w:right w:val="none" w:sz="0" w:space="0" w:color="auto"/>
              </w:divBdr>
              <w:divsChild>
                <w:div w:id="545800069">
                  <w:marLeft w:val="0"/>
                  <w:marRight w:val="0"/>
                  <w:marTop w:val="0"/>
                  <w:marBottom w:val="0"/>
                  <w:divBdr>
                    <w:top w:val="none" w:sz="0" w:space="0" w:color="auto"/>
                    <w:left w:val="none" w:sz="0" w:space="0" w:color="auto"/>
                    <w:bottom w:val="none" w:sz="0" w:space="0" w:color="auto"/>
                    <w:right w:val="none" w:sz="0" w:space="0" w:color="auto"/>
                  </w:divBdr>
                  <w:divsChild>
                    <w:div w:id="17137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18098">
      <w:bodyDiv w:val="1"/>
      <w:marLeft w:val="0"/>
      <w:marRight w:val="0"/>
      <w:marTop w:val="0"/>
      <w:marBottom w:val="0"/>
      <w:divBdr>
        <w:top w:val="none" w:sz="0" w:space="0" w:color="auto"/>
        <w:left w:val="none" w:sz="0" w:space="0" w:color="auto"/>
        <w:bottom w:val="none" w:sz="0" w:space="0" w:color="auto"/>
        <w:right w:val="none" w:sz="0" w:space="0" w:color="auto"/>
      </w:divBdr>
      <w:divsChild>
        <w:div w:id="1697465315">
          <w:marLeft w:val="0"/>
          <w:marRight w:val="0"/>
          <w:marTop w:val="0"/>
          <w:marBottom w:val="0"/>
          <w:divBdr>
            <w:top w:val="none" w:sz="0" w:space="0" w:color="auto"/>
            <w:left w:val="none" w:sz="0" w:space="0" w:color="auto"/>
            <w:bottom w:val="none" w:sz="0" w:space="0" w:color="auto"/>
            <w:right w:val="none" w:sz="0" w:space="0" w:color="auto"/>
          </w:divBdr>
          <w:divsChild>
            <w:div w:id="167309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29614">
      <w:bodyDiv w:val="1"/>
      <w:marLeft w:val="0"/>
      <w:marRight w:val="0"/>
      <w:marTop w:val="0"/>
      <w:marBottom w:val="0"/>
      <w:divBdr>
        <w:top w:val="none" w:sz="0" w:space="0" w:color="auto"/>
        <w:left w:val="none" w:sz="0" w:space="0" w:color="auto"/>
        <w:bottom w:val="none" w:sz="0" w:space="0" w:color="auto"/>
        <w:right w:val="none" w:sz="0" w:space="0" w:color="auto"/>
      </w:divBdr>
    </w:div>
    <w:div w:id="87846120">
      <w:bodyDiv w:val="1"/>
      <w:marLeft w:val="0"/>
      <w:marRight w:val="0"/>
      <w:marTop w:val="0"/>
      <w:marBottom w:val="0"/>
      <w:divBdr>
        <w:top w:val="none" w:sz="0" w:space="0" w:color="auto"/>
        <w:left w:val="none" w:sz="0" w:space="0" w:color="auto"/>
        <w:bottom w:val="none" w:sz="0" w:space="0" w:color="auto"/>
        <w:right w:val="none" w:sz="0" w:space="0" w:color="auto"/>
      </w:divBdr>
      <w:divsChild>
        <w:div w:id="441802592">
          <w:marLeft w:val="0"/>
          <w:marRight w:val="0"/>
          <w:marTop w:val="0"/>
          <w:marBottom w:val="0"/>
          <w:divBdr>
            <w:top w:val="none" w:sz="0" w:space="0" w:color="auto"/>
            <w:left w:val="none" w:sz="0" w:space="0" w:color="auto"/>
            <w:bottom w:val="none" w:sz="0" w:space="0" w:color="auto"/>
            <w:right w:val="none" w:sz="0" w:space="0" w:color="auto"/>
          </w:divBdr>
          <w:divsChild>
            <w:div w:id="1137264285">
              <w:marLeft w:val="0"/>
              <w:marRight w:val="0"/>
              <w:marTop w:val="0"/>
              <w:marBottom w:val="0"/>
              <w:divBdr>
                <w:top w:val="none" w:sz="0" w:space="0" w:color="auto"/>
                <w:left w:val="none" w:sz="0" w:space="0" w:color="auto"/>
                <w:bottom w:val="none" w:sz="0" w:space="0" w:color="auto"/>
                <w:right w:val="none" w:sz="0" w:space="0" w:color="auto"/>
              </w:divBdr>
              <w:divsChild>
                <w:div w:id="369108326">
                  <w:marLeft w:val="0"/>
                  <w:marRight w:val="0"/>
                  <w:marTop w:val="0"/>
                  <w:marBottom w:val="0"/>
                  <w:divBdr>
                    <w:top w:val="none" w:sz="0" w:space="0" w:color="auto"/>
                    <w:left w:val="none" w:sz="0" w:space="0" w:color="auto"/>
                    <w:bottom w:val="none" w:sz="0" w:space="0" w:color="auto"/>
                    <w:right w:val="none" w:sz="0" w:space="0" w:color="auto"/>
                  </w:divBdr>
                  <w:divsChild>
                    <w:div w:id="182893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051">
      <w:bodyDiv w:val="1"/>
      <w:marLeft w:val="0"/>
      <w:marRight w:val="0"/>
      <w:marTop w:val="0"/>
      <w:marBottom w:val="0"/>
      <w:divBdr>
        <w:top w:val="none" w:sz="0" w:space="0" w:color="auto"/>
        <w:left w:val="none" w:sz="0" w:space="0" w:color="auto"/>
        <w:bottom w:val="none" w:sz="0" w:space="0" w:color="auto"/>
        <w:right w:val="none" w:sz="0" w:space="0" w:color="auto"/>
      </w:divBdr>
      <w:divsChild>
        <w:div w:id="1900968705">
          <w:marLeft w:val="0"/>
          <w:marRight w:val="0"/>
          <w:marTop w:val="0"/>
          <w:marBottom w:val="0"/>
          <w:divBdr>
            <w:top w:val="none" w:sz="0" w:space="0" w:color="auto"/>
            <w:left w:val="none" w:sz="0" w:space="0" w:color="auto"/>
            <w:bottom w:val="none" w:sz="0" w:space="0" w:color="auto"/>
            <w:right w:val="none" w:sz="0" w:space="0" w:color="auto"/>
          </w:divBdr>
          <w:divsChild>
            <w:div w:id="576326346">
              <w:marLeft w:val="0"/>
              <w:marRight w:val="0"/>
              <w:marTop w:val="0"/>
              <w:marBottom w:val="0"/>
              <w:divBdr>
                <w:top w:val="none" w:sz="0" w:space="0" w:color="auto"/>
                <w:left w:val="none" w:sz="0" w:space="0" w:color="auto"/>
                <w:bottom w:val="none" w:sz="0" w:space="0" w:color="auto"/>
                <w:right w:val="none" w:sz="0" w:space="0" w:color="auto"/>
              </w:divBdr>
              <w:divsChild>
                <w:div w:id="1604991461">
                  <w:marLeft w:val="0"/>
                  <w:marRight w:val="0"/>
                  <w:marTop w:val="0"/>
                  <w:marBottom w:val="0"/>
                  <w:divBdr>
                    <w:top w:val="none" w:sz="0" w:space="0" w:color="auto"/>
                    <w:left w:val="none" w:sz="0" w:space="0" w:color="auto"/>
                    <w:bottom w:val="none" w:sz="0" w:space="0" w:color="auto"/>
                    <w:right w:val="none" w:sz="0" w:space="0" w:color="auto"/>
                  </w:divBdr>
                  <w:divsChild>
                    <w:div w:id="93436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22188">
      <w:bodyDiv w:val="1"/>
      <w:marLeft w:val="0"/>
      <w:marRight w:val="0"/>
      <w:marTop w:val="0"/>
      <w:marBottom w:val="0"/>
      <w:divBdr>
        <w:top w:val="none" w:sz="0" w:space="0" w:color="auto"/>
        <w:left w:val="none" w:sz="0" w:space="0" w:color="auto"/>
        <w:bottom w:val="none" w:sz="0" w:space="0" w:color="auto"/>
        <w:right w:val="none" w:sz="0" w:space="0" w:color="auto"/>
      </w:divBdr>
      <w:divsChild>
        <w:div w:id="2079940365">
          <w:marLeft w:val="0"/>
          <w:marRight w:val="0"/>
          <w:marTop w:val="0"/>
          <w:marBottom w:val="0"/>
          <w:divBdr>
            <w:top w:val="none" w:sz="0" w:space="0" w:color="auto"/>
            <w:left w:val="none" w:sz="0" w:space="0" w:color="auto"/>
            <w:bottom w:val="none" w:sz="0" w:space="0" w:color="auto"/>
            <w:right w:val="none" w:sz="0" w:space="0" w:color="auto"/>
          </w:divBdr>
          <w:divsChild>
            <w:div w:id="19189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59625">
      <w:bodyDiv w:val="1"/>
      <w:marLeft w:val="0"/>
      <w:marRight w:val="0"/>
      <w:marTop w:val="0"/>
      <w:marBottom w:val="0"/>
      <w:divBdr>
        <w:top w:val="none" w:sz="0" w:space="0" w:color="auto"/>
        <w:left w:val="none" w:sz="0" w:space="0" w:color="auto"/>
        <w:bottom w:val="none" w:sz="0" w:space="0" w:color="auto"/>
        <w:right w:val="none" w:sz="0" w:space="0" w:color="auto"/>
      </w:divBdr>
    </w:div>
    <w:div w:id="140118176">
      <w:bodyDiv w:val="1"/>
      <w:marLeft w:val="0"/>
      <w:marRight w:val="0"/>
      <w:marTop w:val="0"/>
      <w:marBottom w:val="0"/>
      <w:divBdr>
        <w:top w:val="none" w:sz="0" w:space="0" w:color="auto"/>
        <w:left w:val="none" w:sz="0" w:space="0" w:color="auto"/>
        <w:bottom w:val="none" w:sz="0" w:space="0" w:color="auto"/>
        <w:right w:val="none" w:sz="0" w:space="0" w:color="auto"/>
      </w:divBdr>
      <w:divsChild>
        <w:div w:id="2071609295">
          <w:marLeft w:val="0"/>
          <w:marRight w:val="0"/>
          <w:marTop w:val="0"/>
          <w:marBottom w:val="0"/>
          <w:divBdr>
            <w:top w:val="none" w:sz="0" w:space="0" w:color="auto"/>
            <w:left w:val="none" w:sz="0" w:space="0" w:color="auto"/>
            <w:bottom w:val="none" w:sz="0" w:space="0" w:color="auto"/>
            <w:right w:val="none" w:sz="0" w:space="0" w:color="auto"/>
          </w:divBdr>
          <w:divsChild>
            <w:div w:id="637999452">
              <w:marLeft w:val="0"/>
              <w:marRight w:val="0"/>
              <w:marTop w:val="0"/>
              <w:marBottom w:val="0"/>
              <w:divBdr>
                <w:top w:val="none" w:sz="0" w:space="0" w:color="auto"/>
                <w:left w:val="none" w:sz="0" w:space="0" w:color="auto"/>
                <w:bottom w:val="none" w:sz="0" w:space="0" w:color="auto"/>
                <w:right w:val="none" w:sz="0" w:space="0" w:color="auto"/>
              </w:divBdr>
              <w:divsChild>
                <w:div w:id="925385176">
                  <w:marLeft w:val="0"/>
                  <w:marRight w:val="0"/>
                  <w:marTop w:val="0"/>
                  <w:marBottom w:val="0"/>
                  <w:divBdr>
                    <w:top w:val="none" w:sz="0" w:space="0" w:color="auto"/>
                    <w:left w:val="none" w:sz="0" w:space="0" w:color="auto"/>
                    <w:bottom w:val="none" w:sz="0" w:space="0" w:color="auto"/>
                    <w:right w:val="none" w:sz="0" w:space="0" w:color="auto"/>
                  </w:divBdr>
                  <w:divsChild>
                    <w:div w:id="202527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06675">
      <w:bodyDiv w:val="1"/>
      <w:marLeft w:val="0"/>
      <w:marRight w:val="0"/>
      <w:marTop w:val="0"/>
      <w:marBottom w:val="0"/>
      <w:divBdr>
        <w:top w:val="none" w:sz="0" w:space="0" w:color="auto"/>
        <w:left w:val="none" w:sz="0" w:space="0" w:color="auto"/>
        <w:bottom w:val="none" w:sz="0" w:space="0" w:color="auto"/>
        <w:right w:val="none" w:sz="0" w:space="0" w:color="auto"/>
      </w:divBdr>
      <w:divsChild>
        <w:div w:id="1375157623">
          <w:marLeft w:val="0"/>
          <w:marRight w:val="0"/>
          <w:marTop w:val="0"/>
          <w:marBottom w:val="0"/>
          <w:divBdr>
            <w:top w:val="none" w:sz="0" w:space="0" w:color="auto"/>
            <w:left w:val="none" w:sz="0" w:space="0" w:color="auto"/>
            <w:bottom w:val="none" w:sz="0" w:space="0" w:color="auto"/>
            <w:right w:val="none" w:sz="0" w:space="0" w:color="auto"/>
          </w:divBdr>
          <w:divsChild>
            <w:div w:id="1038092217">
              <w:marLeft w:val="0"/>
              <w:marRight w:val="0"/>
              <w:marTop w:val="0"/>
              <w:marBottom w:val="0"/>
              <w:divBdr>
                <w:top w:val="none" w:sz="0" w:space="0" w:color="auto"/>
                <w:left w:val="none" w:sz="0" w:space="0" w:color="auto"/>
                <w:bottom w:val="none" w:sz="0" w:space="0" w:color="auto"/>
                <w:right w:val="none" w:sz="0" w:space="0" w:color="auto"/>
              </w:divBdr>
              <w:divsChild>
                <w:div w:id="1700085582">
                  <w:marLeft w:val="0"/>
                  <w:marRight w:val="0"/>
                  <w:marTop w:val="0"/>
                  <w:marBottom w:val="0"/>
                  <w:divBdr>
                    <w:top w:val="none" w:sz="0" w:space="0" w:color="auto"/>
                    <w:left w:val="none" w:sz="0" w:space="0" w:color="auto"/>
                    <w:bottom w:val="none" w:sz="0" w:space="0" w:color="auto"/>
                    <w:right w:val="none" w:sz="0" w:space="0" w:color="auto"/>
                  </w:divBdr>
                  <w:divsChild>
                    <w:div w:id="91902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76676">
      <w:bodyDiv w:val="1"/>
      <w:marLeft w:val="0"/>
      <w:marRight w:val="0"/>
      <w:marTop w:val="0"/>
      <w:marBottom w:val="0"/>
      <w:divBdr>
        <w:top w:val="none" w:sz="0" w:space="0" w:color="auto"/>
        <w:left w:val="none" w:sz="0" w:space="0" w:color="auto"/>
        <w:bottom w:val="none" w:sz="0" w:space="0" w:color="auto"/>
        <w:right w:val="none" w:sz="0" w:space="0" w:color="auto"/>
      </w:divBdr>
      <w:divsChild>
        <w:div w:id="1292978458">
          <w:marLeft w:val="0"/>
          <w:marRight w:val="0"/>
          <w:marTop w:val="0"/>
          <w:marBottom w:val="0"/>
          <w:divBdr>
            <w:top w:val="none" w:sz="0" w:space="0" w:color="auto"/>
            <w:left w:val="none" w:sz="0" w:space="0" w:color="auto"/>
            <w:bottom w:val="none" w:sz="0" w:space="0" w:color="auto"/>
            <w:right w:val="none" w:sz="0" w:space="0" w:color="auto"/>
          </w:divBdr>
          <w:divsChild>
            <w:div w:id="18050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6765">
      <w:bodyDiv w:val="1"/>
      <w:marLeft w:val="0"/>
      <w:marRight w:val="0"/>
      <w:marTop w:val="0"/>
      <w:marBottom w:val="0"/>
      <w:divBdr>
        <w:top w:val="none" w:sz="0" w:space="0" w:color="auto"/>
        <w:left w:val="none" w:sz="0" w:space="0" w:color="auto"/>
        <w:bottom w:val="none" w:sz="0" w:space="0" w:color="auto"/>
        <w:right w:val="none" w:sz="0" w:space="0" w:color="auto"/>
      </w:divBdr>
      <w:divsChild>
        <w:div w:id="1366054314">
          <w:marLeft w:val="0"/>
          <w:marRight w:val="0"/>
          <w:marTop w:val="0"/>
          <w:marBottom w:val="0"/>
          <w:divBdr>
            <w:top w:val="none" w:sz="0" w:space="0" w:color="auto"/>
            <w:left w:val="none" w:sz="0" w:space="0" w:color="auto"/>
            <w:bottom w:val="none" w:sz="0" w:space="0" w:color="auto"/>
            <w:right w:val="none" w:sz="0" w:space="0" w:color="auto"/>
          </w:divBdr>
          <w:divsChild>
            <w:div w:id="1918050091">
              <w:marLeft w:val="0"/>
              <w:marRight w:val="0"/>
              <w:marTop w:val="0"/>
              <w:marBottom w:val="0"/>
              <w:divBdr>
                <w:top w:val="none" w:sz="0" w:space="0" w:color="auto"/>
                <w:left w:val="none" w:sz="0" w:space="0" w:color="auto"/>
                <w:bottom w:val="none" w:sz="0" w:space="0" w:color="auto"/>
                <w:right w:val="none" w:sz="0" w:space="0" w:color="auto"/>
              </w:divBdr>
              <w:divsChild>
                <w:div w:id="1126965490">
                  <w:marLeft w:val="0"/>
                  <w:marRight w:val="0"/>
                  <w:marTop w:val="0"/>
                  <w:marBottom w:val="0"/>
                  <w:divBdr>
                    <w:top w:val="none" w:sz="0" w:space="0" w:color="auto"/>
                    <w:left w:val="none" w:sz="0" w:space="0" w:color="auto"/>
                    <w:bottom w:val="none" w:sz="0" w:space="0" w:color="auto"/>
                    <w:right w:val="none" w:sz="0" w:space="0" w:color="auto"/>
                  </w:divBdr>
                  <w:divsChild>
                    <w:div w:id="43444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77483">
      <w:bodyDiv w:val="1"/>
      <w:marLeft w:val="0"/>
      <w:marRight w:val="0"/>
      <w:marTop w:val="0"/>
      <w:marBottom w:val="0"/>
      <w:divBdr>
        <w:top w:val="none" w:sz="0" w:space="0" w:color="auto"/>
        <w:left w:val="none" w:sz="0" w:space="0" w:color="auto"/>
        <w:bottom w:val="none" w:sz="0" w:space="0" w:color="auto"/>
        <w:right w:val="none" w:sz="0" w:space="0" w:color="auto"/>
      </w:divBdr>
      <w:divsChild>
        <w:div w:id="139470290">
          <w:marLeft w:val="0"/>
          <w:marRight w:val="0"/>
          <w:marTop w:val="0"/>
          <w:marBottom w:val="0"/>
          <w:divBdr>
            <w:top w:val="none" w:sz="0" w:space="0" w:color="auto"/>
            <w:left w:val="none" w:sz="0" w:space="0" w:color="auto"/>
            <w:bottom w:val="none" w:sz="0" w:space="0" w:color="auto"/>
            <w:right w:val="none" w:sz="0" w:space="0" w:color="auto"/>
          </w:divBdr>
          <w:divsChild>
            <w:div w:id="140295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77429">
      <w:bodyDiv w:val="1"/>
      <w:marLeft w:val="0"/>
      <w:marRight w:val="0"/>
      <w:marTop w:val="0"/>
      <w:marBottom w:val="0"/>
      <w:divBdr>
        <w:top w:val="none" w:sz="0" w:space="0" w:color="auto"/>
        <w:left w:val="none" w:sz="0" w:space="0" w:color="auto"/>
        <w:bottom w:val="none" w:sz="0" w:space="0" w:color="auto"/>
        <w:right w:val="none" w:sz="0" w:space="0" w:color="auto"/>
      </w:divBdr>
      <w:divsChild>
        <w:div w:id="1453939695">
          <w:marLeft w:val="0"/>
          <w:marRight w:val="0"/>
          <w:marTop w:val="0"/>
          <w:marBottom w:val="0"/>
          <w:divBdr>
            <w:top w:val="none" w:sz="0" w:space="0" w:color="auto"/>
            <w:left w:val="none" w:sz="0" w:space="0" w:color="auto"/>
            <w:bottom w:val="none" w:sz="0" w:space="0" w:color="auto"/>
            <w:right w:val="none" w:sz="0" w:space="0" w:color="auto"/>
          </w:divBdr>
          <w:divsChild>
            <w:div w:id="1579443079">
              <w:marLeft w:val="0"/>
              <w:marRight w:val="0"/>
              <w:marTop w:val="0"/>
              <w:marBottom w:val="0"/>
              <w:divBdr>
                <w:top w:val="none" w:sz="0" w:space="0" w:color="auto"/>
                <w:left w:val="none" w:sz="0" w:space="0" w:color="auto"/>
                <w:bottom w:val="none" w:sz="0" w:space="0" w:color="auto"/>
                <w:right w:val="none" w:sz="0" w:space="0" w:color="auto"/>
              </w:divBdr>
              <w:divsChild>
                <w:div w:id="857810669">
                  <w:marLeft w:val="0"/>
                  <w:marRight w:val="0"/>
                  <w:marTop w:val="0"/>
                  <w:marBottom w:val="0"/>
                  <w:divBdr>
                    <w:top w:val="none" w:sz="0" w:space="0" w:color="auto"/>
                    <w:left w:val="none" w:sz="0" w:space="0" w:color="auto"/>
                    <w:bottom w:val="none" w:sz="0" w:space="0" w:color="auto"/>
                    <w:right w:val="none" w:sz="0" w:space="0" w:color="auto"/>
                  </w:divBdr>
                  <w:divsChild>
                    <w:div w:id="6268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86143">
      <w:bodyDiv w:val="1"/>
      <w:marLeft w:val="0"/>
      <w:marRight w:val="0"/>
      <w:marTop w:val="0"/>
      <w:marBottom w:val="0"/>
      <w:divBdr>
        <w:top w:val="none" w:sz="0" w:space="0" w:color="auto"/>
        <w:left w:val="none" w:sz="0" w:space="0" w:color="auto"/>
        <w:bottom w:val="none" w:sz="0" w:space="0" w:color="auto"/>
        <w:right w:val="none" w:sz="0" w:space="0" w:color="auto"/>
      </w:divBdr>
      <w:divsChild>
        <w:div w:id="626666916">
          <w:marLeft w:val="0"/>
          <w:marRight w:val="0"/>
          <w:marTop w:val="0"/>
          <w:marBottom w:val="0"/>
          <w:divBdr>
            <w:top w:val="none" w:sz="0" w:space="0" w:color="auto"/>
            <w:left w:val="none" w:sz="0" w:space="0" w:color="auto"/>
            <w:bottom w:val="none" w:sz="0" w:space="0" w:color="auto"/>
            <w:right w:val="none" w:sz="0" w:space="0" w:color="auto"/>
          </w:divBdr>
          <w:divsChild>
            <w:div w:id="174923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4593">
      <w:bodyDiv w:val="1"/>
      <w:marLeft w:val="0"/>
      <w:marRight w:val="0"/>
      <w:marTop w:val="0"/>
      <w:marBottom w:val="0"/>
      <w:divBdr>
        <w:top w:val="none" w:sz="0" w:space="0" w:color="auto"/>
        <w:left w:val="none" w:sz="0" w:space="0" w:color="auto"/>
        <w:bottom w:val="none" w:sz="0" w:space="0" w:color="auto"/>
        <w:right w:val="none" w:sz="0" w:space="0" w:color="auto"/>
      </w:divBdr>
      <w:divsChild>
        <w:div w:id="1417479062">
          <w:marLeft w:val="0"/>
          <w:marRight w:val="0"/>
          <w:marTop w:val="0"/>
          <w:marBottom w:val="0"/>
          <w:divBdr>
            <w:top w:val="none" w:sz="0" w:space="0" w:color="auto"/>
            <w:left w:val="none" w:sz="0" w:space="0" w:color="auto"/>
            <w:bottom w:val="none" w:sz="0" w:space="0" w:color="auto"/>
            <w:right w:val="none" w:sz="0" w:space="0" w:color="auto"/>
          </w:divBdr>
          <w:divsChild>
            <w:div w:id="139947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4489">
      <w:bodyDiv w:val="1"/>
      <w:marLeft w:val="0"/>
      <w:marRight w:val="0"/>
      <w:marTop w:val="0"/>
      <w:marBottom w:val="0"/>
      <w:divBdr>
        <w:top w:val="none" w:sz="0" w:space="0" w:color="auto"/>
        <w:left w:val="none" w:sz="0" w:space="0" w:color="auto"/>
        <w:bottom w:val="none" w:sz="0" w:space="0" w:color="auto"/>
        <w:right w:val="none" w:sz="0" w:space="0" w:color="auto"/>
      </w:divBdr>
      <w:divsChild>
        <w:div w:id="383142584">
          <w:marLeft w:val="0"/>
          <w:marRight w:val="0"/>
          <w:marTop w:val="0"/>
          <w:marBottom w:val="0"/>
          <w:divBdr>
            <w:top w:val="none" w:sz="0" w:space="0" w:color="auto"/>
            <w:left w:val="none" w:sz="0" w:space="0" w:color="auto"/>
            <w:bottom w:val="none" w:sz="0" w:space="0" w:color="auto"/>
            <w:right w:val="none" w:sz="0" w:space="0" w:color="auto"/>
          </w:divBdr>
          <w:divsChild>
            <w:div w:id="1942910968">
              <w:marLeft w:val="0"/>
              <w:marRight w:val="0"/>
              <w:marTop w:val="0"/>
              <w:marBottom w:val="0"/>
              <w:divBdr>
                <w:top w:val="none" w:sz="0" w:space="0" w:color="auto"/>
                <w:left w:val="none" w:sz="0" w:space="0" w:color="auto"/>
                <w:bottom w:val="none" w:sz="0" w:space="0" w:color="auto"/>
                <w:right w:val="none" w:sz="0" w:space="0" w:color="auto"/>
              </w:divBdr>
              <w:divsChild>
                <w:div w:id="115757438">
                  <w:marLeft w:val="0"/>
                  <w:marRight w:val="0"/>
                  <w:marTop w:val="0"/>
                  <w:marBottom w:val="0"/>
                  <w:divBdr>
                    <w:top w:val="none" w:sz="0" w:space="0" w:color="auto"/>
                    <w:left w:val="none" w:sz="0" w:space="0" w:color="auto"/>
                    <w:bottom w:val="none" w:sz="0" w:space="0" w:color="auto"/>
                    <w:right w:val="none" w:sz="0" w:space="0" w:color="auto"/>
                  </w:divBdr>
                  <w:divsChild>
                    <w:div w:id="114212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49029">
      <w:bodyDiv w:val="1"/>
      <w:marLeft w:val="0"/>
      <w:marRight w:val="0"/>
      <w:marTop w:val="0"/>
      <w:marBottom w:val="0"/>
      <w:divBdr>
        <w:top w:val="none" w:sz="0" w:space="0" w:color="auto"/>
        <w:left w:val="none" w:sz="0" w:space="0" w:color="auto"/>
        <w:bottom w:val="none" w:sz="0" w:space="0" w:color="auto"/>
        <w:right w:val="none" w:sz="0" w:space="0" w:color="auto"/>
      </w:divBdr>
      <w:divsChild>
        <w:div w:id="1290628364">
          <w:marLeft w:val="0"/>
          <w:marRight w:val="0"/>
          <w:marTop w:val="0"/>
          <w:marBottom w:val="0"/>
          <w:divBdr>
            <w:top w:val="none" w:sz="0" w:space="0" w:color="auto"/>
            <w:left w:val="none" w:sz="0" w:space="0" w:color="auto"/>
            <w:bottom w:val="none" w:sz="0" w:space="0" w:color="auto"/>
            <w:right w:val="none" w:sz="0" w:space="0" w:color="auto"/>
          </w:divBdr>
          <w:divsChild>
            <w:div w:id="24885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232808">
      <w:bodyDiv w:val="1"/>
      <w:marLeft w:val="0"/>
      <w:marRight w:val="0"/>
      <w:marTop w:val="0"/>
      <w:marBottom w:val="0"/>
      <w:divBdr>
        <w:top w:val="none" w:sz="0" w:space="0" w:color="auto"/>
        <w:left w:val="none" w:sz="0" w:space="0" w:color="auto"/>
        <w:bottom w:val="none" w:sz="0" w:space="0" w:color="auto"/>
        <w:right w:val="none" w:sz="0" w:space="0" w:color="auto"/>
      </w:divBdr>
    </w:div>
    <w:div w:id="233585415">
      <w:bodyDiv w:val="1"/>
      <w:marLeft w:val="0"/>
      <w:marRight w:val="0"/>
      <w:marTop w:val="0"/>
      <w:marBottom w:val="0"/>
      <w:divBdr>
        <w:top w:val="none" w:sz="0" w:space="0" w:color="auto"/>
        <w:left w:val="none" w:sz="0" w:space="0" w:color="auto"/>
        <w:bottom w:val="none" w:sz="0" w:space="0" w:color="auto"/>
        <w:right w:val="none" w:sz="0" w:space="0" w:color="auto"/>
      </w:divBdr>
    </w:div>
    <w:div w:id="247467762">
      <w:bodyDiv w:val="1"/>
      <w:marLeft w:val="0"/>
      <w:marRight w:val="0"/>
      <w:marTop w:val="0"/>
      <w:marBottom w:val="0"/>
      <w:divBdr>
        <w:top w:val="none" w:sz="0" w:space="0" w:color="auto"/>
        <w:left w:val="none" w:sz="0" w:space="0" w:color="auto"/>
        <w:bottom w:val="none" w:sz="0" w:space="0" w:color="auto"/>
        <w:right w:val="none" w:sz="0" w:space="0" w:color="auto"/>
      </w:divBdr>
      <w:divsChild>
        <w:div w:id="1148323067">
          <w:marLeft w:val="0"/>
          <w:marRight w:val="0"/>
          <w:marTop w:val="0"/>
          <w:marBottom w:val="0"/>
          <w:divBdr>
            <w:top w:val="none" w:sz="0" w:space="0" w:color="auto"/>
            <w:left w:val="none" w:sz="0" w:space="0" w:color="auto"/>
            <w:bottom w:val="none" w:sz="0" w:space="0" w:color="auto"/>
            <w:right w:val="none" w:sz="0" w:space="0" w:color="auto"/>
          </w:divBdr>
          <w:divsChild>
            <w:div w:id="63884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219918">
      <w:bodyDiv w:val="1"/>
      <w:marLeft w:val="0"/>
      <w:marRight w:val="0"/>
      <w:marTop w:val="0"/>
      <w:marBottom w:val="0"/>
      <w:divBdr>
        <w:top w:val="none" w:sz="0" w:space="0" w:color="auto"/>
        <w:left w:val="none" w:sz="0" w:space="0" w:color="auto"/>
        <w:bottom w:val="none" w:sz="0" w:space="0" w:color="auto"/>
        <w:right w:val="none" w:sz="0" w:space="0" w:color="auto"/>
      </w:divBdr>
      <w:divsChild>
        <w:div w:id="1053429321">
          <w:marLeft w:val="0"/>
          <w:marRight w:val="0"/>
          <w:marTop w:val="0"/>
          <w:marBottom w:val="0"/>
          <w:divBdr>
            <w:top w:val="none" w:sz="0" w:space="0" w:color="auto"/>
            <w:left w:val="none" w:sz="0" w:space="0" w:color="auto"/>
            <w:bottom w:val="none" w:sz="0" w:space="0" w:color="auto"/>
            <w:right w:val="none" w:sz="0" w:space="0" w:color="auto"/>
          </w:divBdr>
          <w:divsChild>
            <w:div w:id="5209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867512">
      <w:bodyDiv w:val="1"/>
      <w:marLeft w:val="0"/>
      <w:marRight w:val="0"/>
      <w:marTop w:val="0"/>
      <w:marBottom w:val="0"/>
      <w:divBdr>
        <w:top w:val="none" w:sz="0" w:space="0" w:color="auto"/>
        <w:left w:val="none" w:sz="0" w:space="0" w:color="auto"/>
        <w:bottom w:val="none" w:sz="0" w:space="0" w:color="auto"/>
        <w:right w:val="none" w:sz="0" w:space="0" w:color="auto"/>
      </w:divBdr>
      <w:divsChild>
        <w:div w:id="1428309424">
          <w:marLeft w:val="0"/>
          <w:marRight w:val="0"/>
          <w:marTop w:val="0"/>
          <w:marBottom w:val="0"/>
          <w:divBdr>
            <w:top w:val="none" w:sz="0" w:space="0" w:color="auto"/>
            <w:left w:val="none" w:sz="0" w:space="0" w:color="auto"/>
            <w:bottom w:val="none" w:sz="0" w:space="0" w:color="auto"/>
            <w:right w:val="none" w:sz="0" w:space="0" w:color="auto"/>
          </w:divBdr>
          <w:divsChild>
            <w:div w:id="1696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55168">
      <w:bodyDiv w:val="1"/>
      <w:marLeft w:val="0"/>
      <w:marRight w:val="0"/>
      <w:marTop w:val="0"/>
      <w:marBottom w:val="0"/>
      <w:divBdr>
        <w:top w:val="none" w:sz="0" w:space="0" w:color="auto"/>
        <w:left w:val="none" w:sz="0" w:space="0" w:color="auto"/>
        <w:bottom w:val="none" w:sz="0" w:space="0" w:color="auto"/>
        <w:right w:val="none" w:sz="0" w:space="0" w:color="auto"/>
      </w:divBdr>
      <w:divsChild>
        <w:div w:id="629440231">
          <w:marLeft w:val="0"/>
          <w:marRight w:val="0"/>
          <w:marTop w:val="0"/>
          <w:marBottom w:val="0"/>
          <w:divBdr>
            <w:top w:val="none" w:sz="0" w:space="0" w:color="auto"/>
            <w:left w:val="none" w:sz="0" w:space="0" w:color="auto"/>
            <w:bottom w:val="none" w:sz="0" w:space="0" w:color="auto"/>
            <w:right w:val="none" w:sz="0" w:space="0" w:color="auto"/>
          </w:divBdr>
          <w:divsChild>
            <w:div w:id="1874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627576">
      <w:bodyDiv w:val="1"/>
      <w:marLeft w:val="0"/>
      <w:marRight w:val="0"/>
      <w:marTop w:val="0"/>
      <w:marBottom w:val="0"/>
      <w:divBdr>
        <w:top w:val="none" w:sz="0" w:space="0" w:color="auto"/>
        <w:left w:val="none" w:sz="0" w:space="0" w:color="auto"/>
        <w:bottom w:val="none" w:sz="0" w:space="0" w:color="auto"/>
        <w:right w:val="none" w:sz="0" w:space="0" w:color="auto"/>
      </w:divBdr>
      <w:divsChild>
        <w:div w:id="1652060879">
          <w:marLeft w:val="0"/>
          <w:marRight w:val="0"/>
          <w:marTop w:val="0"/>
          <w:marBottom w:val="0"/>
          <w:divBdr>
            <w:top w:val="none" w:sz="0" w:space="0" w:color="auto"/>
            <w:left w:val="none" w:sz="0" w:space="0" w:color="auto"/>
            <w:bottom w:val="none" w:sz="0" w:space="0" w:color="auto"/>
            <w:right w:val="none" w:sz="0" w:space="0" w:color="auto"/>
          </w:divBdr>
          <w:divsChild>
            <w:div w:id="20109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909910">
      <w:bodyDiv w:val="1"/>
      <w:marLeft w:val="0"/>
      <w:marRight w:val="0"/>
      <w:marTop w:val="0"/>
      <w:marBottom w:val="0"/>
      <w:divBdr>
        <w:top w:val="none" w:sz="0" w:space="0" w:color="auto"/>
        <w:left w:val="none" w:sz="0" w:space="0" w:color="auto"/>
        <w:bottom w:val="none" w:sz="0" w:space="0" w:color="auto"/>
        <w:right w:val="none" w:sz="0" w:space="0" w:color="auto"/>
      </w:divBdr>
      <w:divsChild>
        <w:div w:id="61025560">
          <w:marLeft w:val="0"/>
          <w:marRight w:val="0"/>
          <w:marTop w:val="0"/>
          <w:marBottom w:val="0"/>
          <w:divBdr>
            <w:top w:val="none" w:sz="0" w:space="0" w:color="auto"/>
            <w:left w:val="none" w:sz="0" w:space="0" w:color="auto"/>
            <w:bottom w:val="none" w:sz="0" w:space="0" w:color="auto"/>
            <w:right w:val="none" w:sz="0" w:space="0" w:color="auto"/>
          </w:divBdr>
          <w:divsChild>
            <w:div w:id="3932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93414">
      <w:bodyDiv w:val="1"/>
      <w:marLeft w:val="0"/>
      <w:marRight w:val="0"/>
      <w:marTop w:val="0"/>
      <w:marBottom w:val="0"/>
      <w:divBdr>
        <w:top w:val="none" w:sz="0" w:space="0" w:color="auto"/>
        <w:left w:val="none" w:sz="0" w:space="0" w:color="auto"/>
        <w:bottom w:val="none" w:sz="0" w:space="0" w:color="auto"/>
        <w:right w:val="none" w:sz="0" w:space="0" w:color="auto"/>
      </w:divBdr>
      <w:divsChild>
        <w:div w:id="993336236">
          <w:marLeft w:val="0"/>
          <w:marRight w:val="0"/>
          <w:marTop w:val="0"/>
          <w:marBottom w:val="0"/>
          <w:divBdr>
            <w:top w:val="none" w:sz="0" w:space="0" w:color="auto"/>
            <w:left w:val="none" w:sz="0" w:space="0" w:color="auto"/>
            <w:bottom w:val="none" w:sz="0" w:space="0" w:color="auto"/>
            <w:right w:val="none" w:sz="0" w:space="0" w:color="auto"/>
          </w:divBdr>
          <w:divsChild>
            <w:div w:id="117954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065196">
      <w:bodyDiv w:val="1"/>
      <w:marLeft w:val="0"/>
      <w:marRight w:val="0"/>
      <w:marTop w:val="0"/>
      <w:marBottom w:val="0"/>
      <w:divBdr>
        <w:top w:val="none" w:sz="0" w:space="0" w:color="auto"/>
        <w:left w:val="none" w:sz="0" w:space="0" w:color="auto"/>
        <w:bottom w:val="none" w:sz="0" w:space="0" w:color="auto"/>
        <w:right w:val="none" w:sz="0" w:space="0" w:color="auto"/>
      </w:divBdr>
    </w:div>
    <w:div w:id="386879482">
      <w:bodyDiv w:val="1"/>
      <w:marLeft w:val="0"/>
      <w:marRight w:val="0"/>
      <w:marTop w:val="0"/>
      <w:marBottom w:val="0"/>
      <w:divBdr>
        <w:top w:val="none" w:sz="0" w:space="0" w:color="auto"/>
        <w:left w:val="none" w:sz="0" w:space="0" w:color="auto"/>
        <w:bottom w:val="none" w:sz="0" w:space="0" w:color="auto"/>
        <w:right w:val="none" w:sz="0" w:space="0" w:color="auto"/>
      </w:divBdr>
      <w:divsChild>
        <w:div w:id="655960197">
          <w:marLeft w:val="0"/>
          <w:marRight w:val="0"/>
          <w:marTop w:val="0"/>
          <w:marBottom w:val="0"/>
          <w:divBdr>
            <w:top w:val="none" w:sz="0" w:space="0" w:color="auto"/>
            <w:left w:val="none" w:sz="0" w:space="0" w:color="auto"/>
            <w:bottom w:val="none" w:sz="0" w:space="0" w:color="auto"/>
            <w:right w:val="none" w:sz="0" w:space="0" w:color="auto"/>
          </w:divBdr>
          <w:divsChild>
            <w:div w:id="1919242764">
              <w:marLeft w:val="0"/>
              <w:marRight w:val="0"/>
              <w:marTop w:val="0"/>
              <w:marBottom w:val="0"/>
              <w:divBdr>
                <w:top w:val="none" w:sz="0" w:space="0" w:color="auto"/>
                <w:left w:val="none" w:sz="0" w:space="0" w:color="auto"/>
                <w:bottom w:val="none" w:sz="0" w:space="0" w:color="auto"/>
                <w:right w:val="none" w:sz="0" w:space="0" w:color="auto"/>
              </w:divBdr>
              <w:divsChild>
                <w:div w:id="964117625">
                  <w:marLeft w:val="0"/>
                  <w:marRight w:val="0"/>
                  <w:marTop w:val="0"/>
                  <w:marBottom w:val="0"/>
                  <w:divBdr>
                    <w:top w:val="none" w:sz="0" w:space="0" w:color="auto"/>
                    <w:left w:val="none" w:sz="0" w:space="0" w:color="auto"/>
                    <w:bottom w:val="none" w:sz="0" w:space="0" w:color="auto"/>
                    <w:right w:val="none" w:sz="0" w:space="0" w:color="auto"/>
                  </w:divBdr>
                  <w:divsChild>
                    <w:div w:id="214685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662314">
      <w:bodyDiv w:val="1"/>
      <w:marLeft w:val="0"/>
      <w:marRight w:val="0"/>
      <w:marTop w:val="0"/>
      <w:marBottom w:val="0"/>
      <w:divBdr>
        <w:top w:val="none" w:sz="0" w:space="0" w:color="auto"/>
        <w:left w:val="none" w:sz="0" w:space="0" w:color="auto"/>
        <w:bottom w:val="none" w:sz="0" w:space="0" w:color="auto"/>
        <w:right w:val="none" w:sz="0" w:space="0" w:color="auto"/>
      </w:divBdr>
      <w:divsChild>
        <w:div w:id="1495801435">
          <w:marLeft w:val="0"/>
          <w:marRight w:val="0"/>
          <w:marTop w:val="0"/>
          <w:marBottom w:val="0"/>
          <w:divBdr>
            <w:top w:val="none" w:sz="0" w:space="0" w:color="auto"/>
            <w:left w:val="none" w:sz="0" w:space="0" w:color="auto"/>
            <w:bottom w:val="none" w:sz="0" w:space="0" w:color="auto"/>
            <w:right w:val="none" w:sz="0" w:space="0" w:color="auto"/>
          </w:divBdr>
          <w:divsChild>
            <w:div w:id="14123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737317">
      <w:bodyDiv w:val="1"/>
      <w:marLeft w:val="0"/>
      <w:marRight w:val="0"/>
      <w:marTop w:val="0"/>
      <w:marBottom w:val="0"/>
      <w:divBdr>
        <w:top w:val="none" w:sz="0" w:space="0" w:color="auto"/>
        <w:left w:val="none" w:sz="0" w:space="0" w:color="auto"/>
        <w:bottom w:val="none" w:sz="0" w:space="0" w:color="auto"/>
        <w:right w:val="none" w:sz="0" w:space="0" w:color="auto"/>
      </w:divBdr>
      <w:divsChild>
        <w:div w:id="2043675959">
          <w:marLeft w:val="0"/>
          <w:marRight w:val="0"/>
          <w:marTop w:val="0"/>
          <w:marBottom w:val="0"/>
          <w:divBdr>
            <w:top w:val="none" w:sz="0" w:space="0" w:color="auto"/>
            <w:left w:val="none" w:sz="0" w:space="0" w:color="auto"/>
            <w:bottom w:val="none" w:sz="0" w:space="0" w:color="auto"/>
            <w:right w:val="none" w:sz="0" w:space="0" w:color="auto"/>
          </w:divBdr>
          <w:divsChild>
            <w:div w:id="202921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67642">
      <w:bodyDiv w:val="1"/>
      <w:marLeft w:val="0"/>
      <w:marRight w:val="0"/>
      <w:marTop w:val="0"/>
      <w:marBottom w:val="0"/>
      <w:divBdr>
        <w:top w:val="none" w:sz="0" w:space="0" w:color="auto"/>
        <w:left w:val="none" w:sz="0" w:space="0" w:color="auto"/>
        <w:bottom w:val="none" w:sz="0" w:space="0" w:color="auto"/>
        <w:right w:val="none" w:sz="0" w:space="0" w:color="auto"/>
      </w:divBdr>
      <w:divsChild>
        <w:div w:id="247617756">
          <w:marLeft w:val="0"/>
          <w:marRight w:val="0"/>
          <w:marTop w:val="0"/>
          <w:marBottom w:val="0"/>
          <w:divBdr>
            <w:top w:val="none" w:sz="0" w:space="0" w:color="auto"/>
            <w:left w:val="none" w:sz="0" w:space="0" w:color="auto"/>
            <w:bottom w:val="none" w:sz="0" w:space="0" w:color="auto"/>
            <w:right w:val="none" w:sz="0" w:space="0" w:color="auto"/>
          </w:divBdr>
          <w:divsChild>
            <w:div w:id="816534267">
              <w:marLeft w:val="0"/>
              <w:marRight w:val="0"/>
              <w:marTop w:val="0"/>
              <w:marBottom w:val="0"/>
              <w:divBdr>
                <w:top w:val="none" w:sz="0" w:space="0" w:color="auto"/>
                <w:left w:val="none" w:sz="0" w:space="0" w:color="auto"/>
                <w:bottom w:val="none" w:sz="0" w:space="0" w:color="auto"/>
                <w:right w:val="none" w:sz="0" w:space="0" w:color="auto"/>
              </w:divBdr>
              <w:divsChild>
                <w:div w:id="1334183437">
                  <w:marLeft w:val="0"/>
                  <w:marRight w:val="0"/>
                  <w:marTop w:val="0"/>
                  <w:marBottom w:val="0"/>
                  <w:divBdr>
                    <w:top w:val="none" w:sz="0" w:space="0" w:color="auto"/>
                    <w:left w:val="none" w:sz="0" w:space="0" w:color="auto"/>
                    <w:bottom w:val="none" w:sz="0" w:space="0" w:color="auto"/>
                    <w:right w:val="none" w:sz="0" w:space="0" w:color="auto"/>
                  </w:divBdr>
                  <w:divsChild>
                    <w:div w:id="97190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850984">
      <w:bodyDiv w:val="1"/>
      <w:marLeft w:val="0"/>
      <w:marRight w:val="0"/>
      <w:marTop w:val="0"/>
      <w:marBottom w:val="0"/>
      <w:divBdr>
        <w:top w:val="none" w:sz="0" w:space="0" w:color="auto"/>
        <w:left w:val="none" w:sz="0" w:space="0" w:color="auto"/>
        <w:bottom w:val="none" w:sz="0" w:space="0" w:color="auto"/>
        <w:right w:val="none" w:sz="0" w:space="0" w:color="auto"/>
      </w:divBdr>
      <w:divsChild>
        <w:div w:id="1160846909">
          <w:marLeft w:val="0"/>
          <w:marRight w:val="0"/>
          <w:marTop w:val="0"/>
          <w:marBottom w:val="0"/>
          <w:divBdr>
            <w:top w:val="none" w:sz="0" w:space="0" w:color="auto"/>
            <w:left w:val="none" w:sz="0" w:space="0" w:color="auto"/>
            <w:bottom w:val="none" w:sz="0" w:space="0" w:color="auto"/>
            <w:right w:val="none" w:sz="0" w:space="0" w:color="auto"/>
          </w:divBdr>
          <w:divsChild>
            <w:div w:id="212942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149224">
      <w:bodyDiv w:val="1"/>
      <w:marLeft w:val="0"/>
      <w:marRight w:val="0"/>
      <w:marTop w:val="0"/>
      <w:marBottom w:val="0"/>
      <w:divBdr>
        <w:top w:val="none" w:sz="0" w:space="0" w:color="auto"/>
        <w:left w:val="none" w:sz="0" w:space="0" w:color="auto"/>
        <w:bottom w:val="none" w:sz="0" w:space="0" w:color="auto"/>
        <w:right w:val="none" w:sz="0" w:space="0" w:color="auto"/>
      </w:divBdr>
      <w:divsChild>
        <w:div w:id="2096121545">
          <w:marLeft w:val="0"/>
          <w:marRight w:val="0"/>
          <w:marTop w:val="0"/>
          <w:marBottom w:val="0"/>
          <w:divBdr>
            <w:top w:val="none" w:sz="0" w:space="0" w:color="auto"/>
            <w:left w:val="none" w:sz="0" w:space="0" w:color="auto"/>
            <w:bottom w:val="none" w:sz="0" w:space="0" w:color="auto"/>
            <w:right w:val="none" w:sz="0" w:space="0" w:color="auto"/>
          </w:divBdr>
          <w:divsChild>
            <w:div w:id="958226101">
              <w:marLeft w:val="0"/>
              <w:marRight w:val="0"/>
              <w:marTop w:val="0"/>
              <w:marBottom w:val="0"/>
              <w:divBdr>
                <w:top w:val="none" w:sz="0" w:space="0" w:color="auto"/>
                <w:left w:val="none" w:sz="0" w:space="0" w:color="auto"/>
                <w:bottom w:val="none" w:sz="0" w:space="0" w:color="auto"/>
                <w:right w:val="none" w:sz="0" w:space="0" w:color="auto"/>
              </w:divBdr>
              <w:divsChild>
                <w:div w:id="884222176">
                  <w:marLeft w:val="0"/>
                  <w:marRight w:val="0"/>
                  <w:marTop w:val="0"/>
                  <w:marBottom w:val="0"/>
                  <w:divBdr>
                    <w:top w:val="none" w:sz="0" w:space="0" w:color="auto"/>
                    <w:left w:val="none" w:sz="0" w:space="0" w:color="auto"/>
                    <w:bottom w:val="none" w:sz="0" w:space="0" w:color="auto"/>
                    <w:right w:val="none" w:sz="0" w:space="0" w:color="auto"/>
                  </w:divBdr>
                  <w:divsChild>
                    <w:div w:id="71338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666534">
      <w:bodyDiv w:val="1"/>
      <w:marLeft w:val="0"/>
      <w:marRight w:val="0"/>
      <w:marTop w:val="0"/>
      <w:marBottom w:val="0"/>
      <w:divBdr>
        <w:top w:val="none" w:sz="0" w:space="0" w:color="auto"/>
        <w:left w:val="none" w:sz="0" w:space="0" w:color="auto"/>
        <w:bottom w:val="none" w:sz="0" w:space="0" w:color="auto"/>
        <w:right w:val="none" w:sz="0" w:space="0" w:color="auto"/>
      </w:divBdr>
      <w:divsChild>
        <w:div w:id="348914919">
          <w:marLeft w:val="0"/>
          <w:marRight w:val="0"/>
          <w:marTop w:val="0"/>
          <w:marBottom w:val="0"/>
          <w:divBdr>
            <w:top w:val="none" w:sz="0" w:space="0" w:color="auto"/>
            <w:left w:val="none" w:sz="0" w:space="0" w:color="auto"/>
            <w:bottom w:val="none" w:sz="0" w:space="0" w:color="auto"/>
            <w:right w:val="none" w:sz="0" w:space="0" w:color="auto"/>
          </w:divBdr>
          <w:divsChild>
            <w:div w:id="247857389">
              <w:marLeft w:val="0"/>
              <w:marRight w:val="0"/>
              <w:marTop w:val="0"/>
              <w:marBottom w:val="0"/>
              <w:divBdr>
                <w:top w:val="none" w:sz="0" w:space="0" w:color="auto"/>
                <w:left w:val="none" w:sz="0" w:space="0" w:color="auto"/>
                <w:bottom w:val="none" w:sz="0" w:space="0" w:color="auto"/>
                <w:right w:val="none" w:sz="0" w:space="0" w:color="auto"/>
              </w:divBdr>
              <w:divsChild>
                <w:div w:id="1119420633">
                  <w:marLeft w:val="0"/>
                  <w:marRight w:val="0"/>
                  <w:marTop w:val="0"/>
                  <w:marBottom w:val="0"/>
                  <w:divBdr>
                    <w:top w:val="none" w:sz="0" w:space="0" w:color="auto"/>
                    <w:left w:val="none" w:sz="0" w:space="0" w:color="auto"/>
                    <w:bottom w:val="none" w:sz="0" w:space="0" w:color="auto"/>
                    <w:right w:val="none" w:sz="0" w:space="0" w:color="auto"/>
                  </w:divBdr>
                  <w:divsChild>
                    <w:div w:id="181823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576459">
      <w:bodyDiv w:val="1"/>
      <w:marLeft w:val="0"/>
      <w:marRight w:val="0"/>
      <w:marTop w:val="0"/>
      <w:marBottom w:val="0"/>
      <w:divBdr>
        <w:top w:val="none" w:sz="0" w:space="0" w:color="auto"/>
        <w:left w:val="none" w:sz="0" w:space="0" w:color="auto"/>
        <w:bottom w:val="none" w:sz="0" w:space="0" w:color="auto"/>
        <w:right w:val="none" w:sz="0" w:space="0" w:color="auto"/>
      </w:divBdr>
      <w:divsChild>
        <w:div w:id="759107506">
          <w:marLeft w:val="0"/>
          <w:marRight w:val="0"/>
          <w:marTop w:val="0"/>
          <w:marBottom w:val="0"/>
          <w:divBdr>
            <w:top w:val="none" w:sz="0" w:space="0" w:color="auto"/>
            <w:left w:val="none" w:sz="0" w:space="0" w:color="auto"/>
            <w:bottom w:val="none" w:sz="0" w:space="0" w:color="auto"/>
            <w:right w:val="none" w:sz="0" w:space="0" w:color="auto"/>
          </w:divBdr>
          <w:divsChild>
            <w:div w:id="54665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57607">
      <w:bodyDiv w:val="1"/>
      <w:marLeft w:val="0"/>
      <w:marRight w:val="0"/>
      <w:marTop w:val="0"/>
      <w:marBottom w:val="0"/>
      <w:divBdr>
        <w:top w:val="none" w:sz="0" w:space="0" w:color="auto"/>
        <w:left w:val="none" w:sz="0" w:space="0" w:color="auto"/>
        <w:bottom w:val="none" w:sz="0" w:space="0" w:color="auto"/>
        <w:right w:val="none" w:sz="0" w:space="0" w:color="auto"/>
      </w:divBdr>
      <w:divsChild>
        <w:div w:id="1111826935">
          <w:marLeft w:val="0"/>
          <w:marRight w:val="0"/>
          <w:marTop w:val="0"/>
          <w:marBottom w:val="0"/>
          <w:divBdr>
            <w:top w:val="none" w:sz="0" w:space="0" w:color="auto"/>
            <w:left w:val="none" w:sz="0" w:space="0" w:color="auto"/>
            <w:bottom w:val="none" w:sz="0" w:space="0" w:color="auto"/>
            <w:right w:val="none" w:sz="0" w:space="0" w:color="auto"/>
          </w:divBdr>
          <w:divsChild>
            <w:div w:id="18523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98299">
      <w:bodyDiv w:val="1"/>
      <w:marLeft w:val="0"/>
      <w:marRight w:val="0"/>
      <w:marTop w:val="0"/>
      <w:marBottom w:val="0"/>
      <w:divBdr>
        <w:top w:val="none" w:sz="0" w:space="0" w:color="auto"/>
        <w:left w:val="none" w:sz="0" w:space="0" w:color="auto"/>
        <w:bottom w:val="none" w:sz="0" w:space="0" w:color="auto"/>
        <w:right w:val="none" w:sz="0" w:space="0" w:color="auto"/>
      </w:divBdr>
      <w:divsChild>
        <w:div w:id="1991902089">
          <w:marLeft w:val="0"/>
          <w:marRight w:val="0"/>
          <w:marTop w:val="0"/>
          <w:marBottom w:val="0"/>
          <w:divBdr>
            <w:top w:val="none" w:sz="0" w:space="0" w:color="auto"/>
            <w:left w:val="none" w:sz="0" w:space="0" w:color="auto"/>
            <w:bottom w:val="none" w:sz="0" w:space="0" w:color="auto"/>
            <w:right w:val="none" w:sz="0" w:space="0" w:color="auto"/>
          </w:divBdr>
          <w:divsChild>
            <w:div w:id="53990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66511">
      <w:bodyDiv w:val="1"/>
      <w:marLeft w:val="0"/>
      <w:marRight w:val="0"/>
      <w:marTop w:val="0"/>
      <w:marBottom w:val="0"/>
      <w:divBdr>
        <w:top w:val="none" w:sz="0" w:space="0" w:color="auto"/>
        <w:left w:val="none" w:sz="0" w:space="0" w:color="auto"/>
        <w:bottom w:val="none" w:sz="0" w:space="0" w:color="auto"/>
        <w:right w:val="none" w:sz="0" w:space="0" w:color="auto"/>
      </w:divBdr>
      <w:divsChild>
        <w:div w:id="1404140023">
          <w:marLeft w:val="0"/>
          <w:marRight w:val="0"/>
          <w:marTop w:val="0"/>
          <w:marBottom w:val="0"/>
          <w:divBdr>
            <w:top w:val="none" w:sz="0" w:space="0" w:color="auto"/>
            <w:left w:val="none" w:sz="0" w:space="0" w:color="auto"/>
            <w:bottom w:val="none" w:sz="0" w:space="0" w:color="auto"/>
            <w:right w:val="none" w:sz="0" w:space="0" w:color="auto"/>
          </w:divBdr>
          <w:divsChild>
            <w:div w:id="1250429821">
              <w:marLeft w:val="0"/>
              <w:marRight w:val="0"/>
              <w:marTop w:val="0"/>
              <w:marBottom w:val="0"/>
              <w:divBdr>
                <w:top w:val="none" w:sz="0" w:space="0" w:color="auto"/>
                <w:left w:val="none" w:sz="0" w:space="0" w:color="auto"/>
                <w:bottom w:val="none" w:sz="0" w:space="0" w:color="auto"/>
                <w:right w:val="none" w:sz="0" w:space="0" w:color="auto"/>
              </w:divBdr>
              <w:divsChild>
                <w:div w:id="191965058">
                  <w:marLeft w:val="0"/>
                  <w:marRight w:val="0"/>
                  <w:marTop w:val="0"/>
                  <w:marBottom w:val="0"/>
                  <w:divBdr>
                    <w:top w:val="none" w:sz="0" w:space="0" w:color="auto"/>
                    <w:left w:val="none" w:sz="0" w:space="0" w:color="auto"/>
                    <w:bottom w:val="none" w:sz="0" w:space="0" w:color="auto"/>
                    <w:right w:val="none" w:sz="0" w:space="0" w:color="auto"/>
                  </w:divBdr>
                  <w:divsChild>
                    <w:div w:id="210784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926922">
      <w:bodyDiv w:val="1"/>
      <w:marLeft w:val="0"/>
      <w:marRight w:val="0"/>
      <w:marTop w:val="0"/>
      <w:marBottom w:val="0"/>
      <w:divBdr>
        <w:top w:val="none" w:sz="0" w:space="0" w:color="auto"/>
        <w:left w:val="none" w:sz="0" w:space="0" w:color="auto"/>
        <w:bottom w:val="none" w:sz="0" w:space="0" w:color="auto"/>
        <w:right w:val="none" w:sz="0" w:space="0" w:color="auto"/>
      </w:divBdr>
      <w:divsChild>
        <w:div w:id="283192003">
          <w:marLeft w:val="0"/>
          <w:marRight w:val="0"/>
          <w:marTop w:val="0"/>
          <w:marBottom w:val="0"/>
          <w:divBdr>
            <w:top w:val="none" w:sz="0" w:space="0" w:color="auto"/>
            <w:left w:val="none" w:sz="0" w:space="0" w:color="auto"/>
            <w:bottom w:val="none" w:sz="0" w:space="0" w:color="auto"/>
            <w:right w:val="none" w:sz="0" w:space="0" w:color="auto"/>
          </w:divBdr>
          <w:divsChild>
            <w:div w:id="1481120377">
              <w:marLeft w:val="0"/>
              <w:marRight w:val="0"/>
              <w:marTop w:val="0"/>
              <w:marBottom w:val="0"/>
              <w:divBdr>
                <w:top w:val="none" w:sz="0" w:space="0" w:color="auto"/>
                <w:left w:val="none" w:sz="0" w:space="0" w:color="auto"/>
                <w:bottom w:val="none" w:sz="0" w:space="0" w:color="auto"/>
                <w:right w:val="none" w:sz="0" w:space="0" w:color="auto"/>
              </w:divBdr>
              <w:divsChild>
                <w:div w:id="1770539165">
                  <w:marLeft w:val="0"/>
                  <w:marRight w:val="0"/>
                  <w:marTop w:val="0"/>
                  <w:marBottom w:val="0"/>
                  <w:divBdr>
                    <w:top w:val="none" w:sz="0" w:space="0" w:color="auto"/>
                    <w:left w:val="none" w:sz="0" w:space="0" w:color="auto"/>
                    <w:bottom w:val="none" w:sz="0" w:space="0" w:color="auto"/>
                    <w:right w:val="none" w:sz="0" w:space="0" w:color="auto"/>
                  </w:divBdr>
                  <w:divsChild>
                    <w:div w:id="113129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198422">
      <w:bodyDiv w:val="1"/>
      <w:marLeft w:val="0"/>
      <w:marRight w:val="0"/>
      <w:marTop w:val="0"/>
      <w:marBottom w:val="0"/>
      <w:divBdr>
        <w:top w:val="none" w:sz="0" w:space="0" w:color="auto"/>
        <w:left w:val="none" w:sz="0" w:space="0" w:color="auto"/>
        <w:bottom w:val="none" w:sz="0" w:space="0" w:color="auto"/>
        <w:right w:val="none" w:sz="0" w:space="0" w:color="auto"/>
      </w:divBdr>
      <w:divsChild>
        <w:div w:id="859122708">
          <w:marLeft w:val="0"/>
          <w:marRight w:val="0"/>
          <w:marTop w:val="0"/>
          <w:marBottom w:val="0"/>
          <w:divBdr>
            <w:top w:val="none" w:sz="0" w:space="0" w:color="auto"/>
            <w:left w:val="none" w:sz="0" w:space="0" w:color="auto"/>
            <w:bottom w:val="none" w:sz="0" w:space="0" w:color="auto"/>
            <w:right w:val="none" w:sz="0" w:space="0" w:color="auto"/>
          </w:divBdr>
          <w:divsChild>
            <w:div w:id="96273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955650">
      <w:bodyDiv w:val="1"/>
      <w:marLeft w:val="0"/>
      <w:marRight w:val="0"/>
      <w:marTop w:val="0"/>
      <w:marBottom w:val="0"/>
      <w:divBdr>
        <w:top w:val="none" w:sz="0" w:space="0" w:color="auto"/>
        <w:left w:val="none" w:sz="0" w:space="0" w:color="auto"/>
        <w:bottom w:val="none" w:sz="0" w:space="0" w:color="auto"/>
        <w:right w:val="none" w:sz="0" w:space="0" w:color="auto"/>
      </w:divBdr>
      <w:divsChild>
        <w:div w:id="1760373877">
          <w:marLeft w:val="0"/>
          <w:marRight w:val="0"/>
          <w:marTop w:val="0"/>
          <w:marBottom w:val="0"/>
          <w:divBdr>
            <w:top w:val="none" w:sz="0" w:space="0" w:color="auto"/>
            <w:left w:val="none" w:sz="0" w:space="0" w:color="auto"/>
            <w:bottom w:val="none" w:sz="0" w:space="0" w:color="auto"/>
            <w:right w:val="none" w:sz="0" w:space="0" w:color="auto"/>
          </w:divBdr>
          <w:divsChild>
            <w:div w:id="148631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17842">
      <w:bodyDiv w:val="1"/>
      <w:marLeft w:val="0"/>
      <w:marRight w:val="0"/>
      <w:marTop w:val="0"/>
      <w:marBottom w:val="0"/>
      <w:divBdr>
        <w:top w:val="none" w:sz="0" w:space="0" w:color="auto"/>
        <w:left w:val="none" w:sz="0" w:space="0" w:color="auto"/>
        <w:bottom w:val="none" w:sz="0" w:space="0" w:color="auto"/>
        <w:right w:val="none" w:sz="0" w:space="0" w:color="auto"/>
      </w:divBdr>
      <w:divsChild>
        <w:div w:id="264968755">
          <w:marLeft w:val="0"/>
          <w:marRight w:val="0"/>
          <w:marTop w:val="0"/>
          <w:marBottom w:val="0"/>
          <w:divBdr>
            <w:top w:val="none" w:sz="0" w:space="0" w:color="auto"/>
            <w:left w:val="none" w:sz="0" w:space="0" w:color="auto"/>
            <w:bottom w:val="none" w:sz="0" w:space="0" w:color="auto"/>
            <w:right w:val="none" w:sz="0" w:space="0" w:color="auto"/>
          </w:divBdr>
          <w:divsChild>
            <w:div w:id="151742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671835">
      <w:bodyDiv w:val="1"/>
      <w:marLeft w:val="0"/>
      <w:marRight w:val="0"/>
      <w:marTop w:val="0"/>
      <w:marBottom w:val="0"/>
      <w:divBdr>
        <w:top w:val="none" w:sz="0" w:space="0" w:color="auto"/>
        <w:left w:val="none" w:sz="0" w:space="0" w:color="auto"/>
        <w:bottom w:val="none" w:sz="0" w:space="0" w:color="auto"/>
        <w:right w:val="none" w:sz="0" w:space="0" w:color="auto"/>
      </w:divBdr>
      <w:divsChild>
        <w:div w:id="292181079">
          <w:marLeft w:val="0"/>
          <w:marRight w:val="0"/>
          <w:marTop w:val="0"/>
          <w:marBottom w:val="0"/>
          <w:divBdr>
            <w:top w:val="none" w:sz="0" w:space="0" w:color="auto"/>
            <w:left w:val="none" w:sz="0" w:space="0" w:color="auto"/>
            <w:bottom w:val="none" w:sz="0" w:space="0" w:color="auto"/>
            <w:right w:val="none" w:sz="0" w:space="0" w:color="auto"/>
          </w:divBdr>
          <w:divsChild>
            <w:div w:id="1137528965">
              <w:marLeft w:val="0"/>
              <w:marRight w:val="0"/>
              <w:marTop w:val="0"/>
              <w:marBottom w:val="0"/>
              <w:divBdr>
                <w:top w:val="none" w:sz="0" w:space="0" w:color="auto"/>
                <w:left w:val="none" w:sz="0" w:space="0" w:color="auto"/>
                <w:bottom w:val="none" w:sz="0" w:space="0" w:color="auto"/>
                <w:right w:val="none" w:sz="0" w:space="0" w:color="auto"/>
              </w:divBdr>
              <w:divsChild>
                <w:div w:id="894899867">
                  <w:marLeft w:val="0"/>
                  <w:marRight w:val="0"/>
                  <w:marTop w:val="0"/>
                  <w:marBottom w:val="0"/>
                  <w:divBdr>
                    <w:top w:val="none" w:sz="0" w:space="0" w:color="auto"/>
                    <w:left w:val="none" w:sz="0" w:space="0" w:color="auto"/>
                    <w:bottom w:val="none" w:sz="0" w:space="0" w:color="auto"/>
                    <w:right w:val="none" w:sz="0" w:space="0" w:color="auto"/>
                  </w:divBdr>
                  <w:divsChild>
                    <w:div w:id="205862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942566">
      <w:bodyDiv w:val="1"/>
      <w:marLeft w:val="0"/>
      <w:marRight w:val="0"/>
      <w:marTop w:val="0"/>
      <w:marBottom w:val="0"/>
      <w:divBdr>
        <w:top w:val="none" w:sz="0" w:space="0" w:color="auto"/>
        <w:left w:val="none" w:sz="0" w:space="0" w:color="auto"/>
        <w:bottom w:val="none" w:sz="0" w:space="0" w:color="auto"/>
        <w:right w:val="none" w:sz="0" w:space="0" w:color="auto"/>
      </w:divBdr>
      <w:divsChild>
        <w:div w:id="428619621">
          <w:marLeft w:val="0"/>
          <w:marRight w:val="0"/>
          <w:marTop w:val="0"/>
          <w:marBottom w:val="0"/>
          <w:divBdr>
            <w:top w:val="none" w:sz="0" w:space="0" w:color="auto"/>
            <w:left w:val="none" w:sz="0" w:space="0" w:color="auto"/>
            <w:bottom w:val="none" w:sz="0" w:space="0" w:color="auto"/>
            <w:right w:val="none" w:sz="0" w:space="0" w:color="auto"/>
          </w:divBdr>
          <w:divsChild>
            <w:div w:id="17466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08444">
      <w:bodyDiv w:val="1"/>
      <w:marLeft w:val="0"/>
      <w:marRight w:val="0"/>
      <w:marTop w:val="0"/>
      <w:marBottom w:val="0"/>
      <w:divBdr>
        <w:top w:val="none" w:sz="0" w:space="0" w:color="auto"/>
        <w:left w:val="none" w:sz="0" w:space="0" w:color="auto"/>
        <w:bottom w:val="none" w:sz="0" w:space="0" w:color="auto"/>
        <w:right w:val="none" w:sz="0" w:space="0" w:color="auto"/>
      </w:divBdr>
      <w:divsChild>
        <w:div w:id="2132168150">
          <w:marLeft w:val="0"/>
          <w:marRight w:val="0"/>
          <w:marTop w:val="0"/>
          <w:marBottom w:val="0"/>
          <w:divBdr>
            <w:top w:val="none" w:sz="0" w:space="0" w:color="auto"/>
            <w:left w:val="none" w:sz="0" w:space="0" w:color="auto"/>
            <w:bottom w:val="none" w:sz="0" w:space="0" w:color="auto"/>
            <w:right w:val="none" w:sz="0" w:space="0" w:color="auto"/>
          </w:divBdr>
          <w:divsChild>
            <w:div w:id="173022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949807">
      <w:bodyDiv w:val="1"/>
      <w:marLeft w:val="0"/>
      <w:marRight w:val="0"/>
      <w:marTop w:val="0"/>
      <w:marBottom w:val="0"/>
      <w:divBdr>
        <w:top w:val="none" w:sz="0" w:space="0" w:color="auto"/>
        <w:left w:val="none" w:sz="0" w:space="0" w:color="auto"/>
        <w:bottom w:val="none" w:sz="0" w:space="0" w:color="auto"/>
        <w:right w:val="none" w:sz="0" w:space="0" w:color="auto"/>
      </w:divBdr>
      <w:divsChild>
        <w:div w:id="566961265">
          <w:marLeft w:val="0"/>
          <w:marRight w:val="0"/>
          <w:marTop w:val="0"/>
          <w:marBottom w:val="0"/>
          <w:divBdr>
            <w:top w:val="none" w:sz="0" w:space="0" w:color="auto"/>
            <w:left w:val="none" w:sz="0" w:space="0" w:color="auto"/>
            <w:bottom w:val="none" w:sz="0" w:space="0" w:color="auto"/>
            <w:right w:val="none" w:sz="0" w:space="0" w:color="auto"/>
          </w:divBdr>
          <w:divsChild>
            <w:div w:id="154386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842873">
      <w:bodyDiv w:val="1"/>
      <w:marLeft w:val="0"/>
      <w:marRight w:val="0"/>
      <w:marTop w:val="0"/>
      <w:marBottom w:val="0"/>
      <w:divBdr>
        <w:top w:val="none" w:sz="0" w:space="0" w:color="auto"/>
        <w:left w:val="none" w:sz="0" w:space="0" w:color="auto"/>
        <w:bottom w:val="none" w:sz="0" w:space="0" w:color="auto"/>
        <w:right w:val="none" w:sz="0" w:space="0" w:color="auto"/>
      </w:divBdr>
      <w:divsChild>
        <w:div w:id="780029308">
          <w:marLeft w:val="0"/>
          <w:marRight w:val="0"/>
          <w:marTop w:val="0"/>
          <w:marBottom w:val="0"/>
          <w:divBdr>
            <w:top w:val="none" w:sz="0" w:space="0" w:color="auto"/>
            <w:left w:val="none" w:sz="0" w:space="0" w:color="auto"/>
            <w:bottom w:val="none" w:sz="0" w:space="0" w:color="auto"/>
            <w:right w:val="none" w:sz="0" w:space="0" w:color="auto"/>
          </w:divBdr>
          <w:divsChild>
            <w:div w:id="1802261207">
              <w:marLeft w:val="0"/>
              <w:marRight w:val="0"/>
              <w:marTop w:val="0"/>
              <w:marBottom w:val="0"/>
              <w:divBdr>
                <w:top w:val="none" w:sz="0" w:space="0" w:color="auto"/>
                <w:left w:val="none" w:sz="0" w:space="0" w:color="auto"/>
                <w:bottom w:val="none" w:sz="0" w:space="0" w:color="auto"/>
                <w:right w:val="none" w:sz="0" w:space="0" w:color="auto"/>
              </w:divBdr>
              <w:divsChild>
                <w:div w:id="750733176">
                  <w:marLeft w:val="0"/>
                  <w:marRight w:val="0"/>
                  <w:marTop w:val="0"/>
                  <w:marBottom w:val="0"/>
                  <w:divBdr>
                    <w:top w:val="none" w:sz="0" w:space="0" w:color="auto"/>
                    <w:left w:val="none" w:sz="0" w:space="0" w:color="auto"/>
                    <w:bottom w:val="none" w:sz="0" w:space="0" w:color="auto"/>
                    <w:right w:val="none" w:sz="0" w:space="0" w:color="auto"/>
                  </w:divBdr>
                  <w:divsChild>
                    <w:div w:id="1412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135443">
      <w:bodyDiv w:val="1"/>
      <w:marLeft w:val="0"/>
      <w:marRight w:val="0"/>
      <w:marTop w:val="0"/>
      <w:marBottom w:val="0"/>
      <w:divBdr>
        <w:top w:val="none" w:sz="0" w:space="0" w:color="auto"/>
        <w:left w:val="none" w:sz="0" w:space="0" w:color="auto"/>
        <w:bottom w:val="none" w:sz="0" w:space="0" w:color="auto"/>
        <w:right w:val="none" w:sz="0" w:space="0" w:color="auto"/>
      </w:divBdr>
      <w:divsChild>
        <w:div w:id="1141264504">
          <w:marLeft w:val="0"/>
          <w:marRight w:val="0"/>
          <w:marTop w:val="0"/>
          <w:marBottom w:val="0"/>
          <w:divBdr>
            <w:top w:val="none" w:sz="0" w:space="0" w:color="auto"/>
            <w:left w:val="none" w:sz="0" w:space="0" w:color="auto"/>
            <w:bottom w:val="none" w:sz="0" w:space="0" w:color="auto"/>
            <w:right w:val="none" w:sz="0" w:space="0" w:color="auto"/>
          </w:divBdr>
          <w:divsChild>
            <w:div w:id="344865748">
              <w:marLeft w:val="0"/>
              <w:marRight w:val="0"/>
              <w:marTop w:val="0"/>
              <w:marBottom w:val="0"/>
              <w:divBdr>
                <w:top w:val="none" w:sz="0" w:space="0" w:color="auto"/>
                <w:left w:val="none" w:sz="0" w:space="0" w:color="auto"/>
                <w:bottom w:val="none" w:sz="0" w:space="0" w:color="auto"/>
                <w:right w:val="none" w:sz="0" w:space="0" w:color="auto"/>
              </w:divBdr>
              <w:divsChild>
                <w:div w:id="1954361965">
                  <w:marLeft w:val="0"/>
                  <w:marRight w:val="0"/>
                  <w:marTop w:val="0"/>
                  <w:marBottom w:val="0"/>
                  <w:divBdr>
                    <w:top w:val="none" w:sz="0" w:space="0" w:color="auto"/>
                    <w:left w:val="none" w:sz="0" w:space="0" w:color="auto"/>
                    <w:bottom w:val="none" w:sz="0" w:space="0" w:color="auto"/>
                    <w:right w:val="none" w:sz="0" w:space="0" w:color="auto"/>
                  </w:divBdr>
                  <w:divsChild>
                    <w:div w:id="41786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176641">
      <w:bodyDiv w:val="1"/>
      <w:marLeft w:val="0"/>
      <w:marRight w:val="0"/>
      <w:marTop w:val="0"/>
      <w:marBottom w:val="0"/>
      <w:divBdr>
        <w:top w:val="none" w:sz="0" w:space="0" w:color="auto"/>
        <w:left w:val="none" w:sz="0" w:space="0" w:color="auto"/>
        <w:bottom w:val="none" w:sz="0" w:space="0" w:color="auto"/>
        <w:right w:val="none" w:sz="0" w:space="0" w:color="auto"/>
      </w:divBdr>
    </w:div>
    <w:div w:id="681443604">
      <w:bodyDiv w:val="1"/>
      <w:marLeft w:val="0"/>
      <w:marRight w:val="0"/>
      <w:marTop w:val="0"/>
      <w:marBottom w:val="0"/>
      <w:divBdr>
        <w:top w:val="none" w:sz="0" w:space="0" w:color="auto"/>
        <w:left w:val="none" w:sz="0" w:space="0" w:color="auto"/>
        <w:bottom w:val="none" w:sz="0" w:space="0" w:color="auto"/>
        <w:right w:val="none" w:sz="0" w:space="0" w:color="auto"/>
      </w:divBdr>
      <w:divsChild>
        <w:div w:id="221016917">
          <w:marLeft w:val="0"/>
          <w:marRight w:val="0"/>
          <w:marTop w:val="0"/>
          <w:marBottom w:val="0"/>
          <w:divBdr>
            <w:top w:val="none" w:sz="0" w:space="0" w:color="auto"/>
            <w:left w:val="none" w:sz="0" w:space="0" w:color="auto"/>
            <w:bottom w:val="none" w:sz="0" w:space="0" w:color="auto"/>
            <w:right w:val="none" w:sz="0" w:space="0" w:color="auto"/>
          </w:divBdr>
          <w:divsChild>
            <w:div w:id="136979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30039">
      <w:bodyDiv w:val="1"/>
      <w:marLeft w:val="0"/>
      <w:marRight w:val="0"/>
      <w:marTop w:val="0"/>
      <w:marBottom w:val="0"/>
      <w:divBdr>
        <w:top w:val="none" w:sz="0" w:space="0" w:color="auto"/>
        <w:left w:val="none" w:sz="0" w:space="0" w:color="auto"/>
        <w:bottom w:val="none" w:sz="0" w:space="0" w:color="auto"/>
        <w:right w:val="none" w:sz="0" w:space="0" w:color="auto"/>
      </w:divBdr>
      <w:divsChild>
        <w:div w:id="1392574815">
          <w:marLeft w:val="0"/>
          <w:marRight w:val="0"/>
          <w:marTop w:val="0"/>
          <w:marBottom w:val="0"/>
          <w:divBdr>
            <w:top w:val="none" w:sz="0" w:space="0" w:color="auto"/>
            <w:left w:val="none" w:sz="0" w:space="0" w:color="auto"/>
            <w:bottom w:val="none" w:sz="0" w:space="0" w:color="auto"/>
            <w:right w:val="none" w:sz="0" w:space="0" w:color="auto"/>
          </w:divBdr>
          <w:divsChild>
            <w:div w:id="106852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600114">
      <w:bodyDiv w:val="1"/>
      <w:marLeft w:val="0"/>
      <w:marRight w:val="0"/>
      <w:marTop w:val="0"/>
      <w:marBottom w:val="0"/>
      <w:divBdr>
        <w:top w:val="none" w:sz="0" w:space="0" w:color="auto"/>
        <w:left w:val="none" w:sz="0" w:space="0" w:color="auto"/>
        <w:bottom w:val="none" w:sz="0" w:space="0" w:color="auto"/>
        <w:right w:val="none" w:sz="0" w:space="0" w:color="auto"/>
      </w:divBdr>
      <w:divsChild>
        <w:div w:id="1506364689">
          <w:marLeft w:val="0"/>
          <w:marRight w:val="0"/>
          <w:marTop w:val="0"/>
          <w:marBottom w:val="0"/>
          <w:divBdr>
            <w:top w:val="none" w:sz="0" w:space="0" w:color="auto"/>
            <w:left w:val="none" w:sz="0" w:space="0" w:color="auto"/>
            <w:bottom w:val="none" w:sz="0" w:space="0" w:color="auto"/>
            <w:right w:val="none" w:sz="0" w:space="0" w:color="auto"/>
          </w:divBdr>
          <w:divsChild>
            <w:div w:id="123681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21564">
      <w:bodyDiv w:val="1"/>
      <w:marLeft w:val="0"/>
      <w:marRight w:val="0"/>
      <w:marTop w:val="0"/>
      <w:marBottom w:val="0"/>
      <w:divBdr>
        <w:top w:val="none" w:sz="0" w:space="0" w:color="auto"/>
        <w:left w:val="none" w:sz="0" w:space="0" w:color="auto"/>
        <w:bottom w:val="none" w:sz="0" w:space="0" w:color="auto"/>
        <w:right w:val="none" w:sz="0" w:space="0" w:color="auto"/>
      </w:divBdr>
      <w:divsChild>
        <w:div w:id="1367608952">
          <w:marLeft w:val="0"/>
          <w:marRight w:val="0"/>
          <w:marTop w:val="0"/>
          <w:marBottom w:val="0"/>
          <w:divBdr>
            <w:top w:val="none" w:sz="0" w:space="0" w:color="auto"/>
            <w:left w:val="none" w:sz="0" w:space="0" w:color="auto"/>
            <w:bottom w:val="none" w:sz="0" w:space="0" w:color="auto"/>
            <w:right w:val="none" w:sz="0" w:space="0" w:color="auto"/>
          </w:divBdr>
          <w:divsChild>
            <w:div w:id="113475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699690">
      <w:bodyDiv w:val="1"/>
      <w:marLeft w:val="0"/>
      <w:marRight w:val="0"/>
      <w:marTop w:val="0"/>
      <w:marBottom w:val="0"/>
      <w:divBdr>
        <w:top w:val="none" w:sz="0" w:space="0" w:color="auto"/>
        <w:left w:val="none" w:sz="0" w:space="0" w:color="auto"/>
        <w:bottom w:val="none" w:sz="0" w:space="0" w:color="auto"/>
        <w:right w:val="none" w:sz="0" w:space="0" w:color="auto"/>
      </w:divBdr>
      <w:divsChild>
        <w:div w:id="742947833">
          <w:marLeft w:val="0"/>
          <w:marRight w:val="0"/>
          <w:marTop w:val="0"/>
          <w:marBottom w:val="0"/>
          <w:divBdr>
            <w:top w:val="none" w:sz="0" w:space="0" w:color="auto"/>
            <w:left w:val="none" w:sz="0" w:space="0" w:color="auto"/>
            <w:bottom w:val="none" w:sz="0" w:space="0" w:color="auto"/>
            <w:right w:val="none" w:sz="0" w:space="0" w:color="auto"/>
          </w:divBdr>
          <w:divsChild>
            <w:div w:id="7899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897132">
      <w:bodyDiv w:val="1"/>
      <w:marLeft w:val="0"/>
      <w:marRight w:val="0"/>
      <w:marTop w:val="0"/>
      <w:marBottom w:val="0"/>
      <w:divBdr>
        <w:top w:val="none" w:sz="0" w:space="0" w:color="auto"/>
        <w:left w:val="none" w:sz="0" w:space="0" w:color="auto"/>
        <w:bottom w:val="none" w:sz="0" w:space="0" w:color="auto"/>
        <w:right w:val="none" w:sz="0" w:space="0" w:color="auto"/>
      </w:divBdr>
      <w:divsChild>
        <w:div w:id="1239483947">
          <w:marLeft w:val="0"/>
          <w:marRight w:val="0"/>
          <w:marTop w:val="0"/>
          <w:marBottom w:val="0"/>
          <w:divBdr>
            <w:top w:val="none" w:sz="0" w:space="0" w:color="auto"/>
            <w:left w:val="none" w:sz="0" w:space="0" w:color="auto"/>
            <w:bottom w:val="none" w:sz="0" w:space="0" w:color="auto"/>
            <w:right w:val="none" w:sz="0" w:space="0" w:color="auto"/>
          </w:divBdr>
          <w:divsChild>
            <w:div w:id="1004085929">
              <w:marLeft w:val="0"/>
              <w:marRight w:val="0"/>
              <w:marTop w:val="0"/>
              <w:marBottom w:val="0"/>
              <w:divBdr>
                <w:top w:val="none" w:sz="0" w:space="0" w:color="auto"/>
                <w:left w:val="none" w:sz="0" w:space="0" w:color="auto"/>
                <w:bottom w:val="none" w:sz="0" w:space="0" w:color="auto"/>
                <w:right w:val="none" w:sz="0" w:space="0" w:color="auto"/>
              </w:divBdr>
              <w:divsChild>
                <w:div w:id="121120405">
                  <w:marLeft w:val="0"/>
                  <w:marRight w:val="0"/>
                  <w:marTop w:val="0"/>
                  <w:marBottom w:val="0"/>
                  <w:divBdr>
                    <w:top w:val="none" w:sz="0" w:space="0" w:color="auto"/>
                    <w:left w:val="none" w:sz="0" w:space="0" w:color="auto"/>
                    <w:bottom w:val="none" w:sz="0" w:space="0" w:color="auto"/>
                    <w:right w:val="none" w:sz="0" w:space="0" w:color="auto"/>
                  </w:divBdr>
                  <w:divsChild>
                    <w:div w:id="96377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743690">
      <w:bodyDiv w:val="1"/>
      <w:marLeft w:val="0"/>
      <w:marRight w:val="0"/>
      <w:marTop w:val="0"/>
      <w:marBottom w:val="0"/>
      <w:divBdr>
        <w:top w:val="none" w:sz="0" w:space="0" w:color="auto"/>
        <w:left w:val="none" w:sz="0" w:space="0" w:color="auto"/>
        <w:bottom w:val="none" w:sz="0" w:space="0" w:color="auto"/>
        <w:right w:val="none" w:sz="0" w:space="0" w:color="auto"/>
      </w:divBdr>
      <w:divsChild>
        <w:div w:id="778136691">
          <w:marLeft w:val="0"/>
          <w:marRight w:val="0"/>
          <w:marTop w:val="0"/>
          <w:marBottom w:val="0"/>
          <w:divBdr>
            <w:top w:val="none" w:sz="0" w:space="0" w:color="auto"/>
            <w:left w:val="none" w:sz="0" w:space="0" w:color="auto"/>
            <w:bottom w:val="none" w:sz="0" w:space="0" w:color="auto"/>
            <w:right w:val="none" w:sz="0" w:space="0" w:color="auto"/>
          </w:divBdr>
          <w:divsChild>
            <w:div w:id="2079404393">
              <w:marLeft w:val="0"/>
              <w:marRight w:val="0"/>
              <w:marTop w:val="0"/>
              <w:marBottom w:val="0"/>
              <w:divBdr>
                <w:top w:val="none" w:sz="0" w:space="0" w:color="auto"/>
                <w:left w:val="none" w:sz="0" w:space="0" w:color="auto"/>
                <w:bottom w:val="none" w:sz="0" w:space="0" w:color="auto"/>
                <w:right w:val="none" w:sz="0" w:space="0" w:color="auto"/>
              </w:divBdr>
              <w:divsChild>
                <w:div w:id="638995331">
                  <w:marLeft w:val="0"/>
                  <w:marRight w:val="0"/>
                  <w:marTop w:val="0"/>
                  <w:marBottom w:val="0"/>
                  <w:divBdr>
                    <w:top w:val="none" w:sz="0" w:space="0" w:color="auto"/>
                    <w:left w:val="none" w:sz="0" w:space="0" w:color="auto"/>
                    <w:bottom w:val="none" w:sz="0" w:space="0" w:color="auto"/>
                    <w:right w:val="none" w:sz="0" w:space="0" w:color="auto"/>
                  </w:divBdr>
                  <w:divsChild>
                    <w:div w:id="13872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813880">
      <w:bodyDiv w:val="1"/>
      <w:marLeft w:val="0"/>
      <w:marRight w:val="0"/>
      <w:marTop w:val="0"/>
      <w:marBottom w:val="0"/>
      <w:divBdr>
        <w:top w:val="none" w:sz="0" w:space="0" w:color="auto"/>
        <w:left w:val="none" w:sz="0" w:space="0" w:color="auto"/>
        <w:bottom w:val="none" w:sz="0" w:space="0" w:color="auto"/>
        <w:right w:val="none" w:sz="0" w:space="0" w:color="auto"/>
      </w:divBdr>
      <w:divsChild>
        <w:div w:id="871918103">
          <w:marLeft w:val="0"/>
          <w:marRight w:val="0"/>
          <w:marTop w:val="0"/>
          <w:marBottom w:val="0"/>
          <w:divBdr>
            <w:top w:val="none" w:sz="0" w:space="0" w:color="auto"/>
            <w:left w:val="none" w:sz="0" w:space="0" w:color="auto"/>
            <w:bottom w:val="none" w:sz="0" w:space="0" w:color="auto"/>
            <w:right w:val="none" w:sz="0" w:space="0" w:color="auto"/>
          </w:divBdr>
          <w:divsChild>
            <w:div w:id="165426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92785">
      <w:bodyDiv w:val="1"/>
      <w:marLeft w:val="0"/>
      <w:marRight w:val="0"/>
      <w:marTop w:val="0"/>
      <w:marBottom w:val="0"/>
      <w:divBdr>
        <w:top w:val="none" w:sz="0" w:space="0" w:color="auto"/>
        <w:left w:val="none" w:sz="0" w:space="0" w:color="auto"/>
        <w:bottom w:val="none" w:sz="0" w:space="0" w:color="auto"/>
        <w:right w:val="none" w:sz="0" w:space="0" w:color="auto"/>
      </w:divBdr>
      <w:divsChild>
        <w:div w:id="117798074">
          <w:marLeft w:val="0"/>
          <w:marRight w:val="0"/>
          <w:marTop w:val="0"/>
          <w:marBottom w:val="0"/>
          <w:divBdr>
            <w:top w:val="none" w:sz="0" w:space="0" w:color="auto"/>
            <w:left w:val="none" w:sz="0" w:space="0" w:color="auto"/>
            <w:bottom w:val="none" w:sz="0" w:space="0" w:color="auto"/>
            <w:right w:val="none" w:sz="0" w:space="0" w:color="auto"/>
          </w:divBdr>
          <w:divsChild>
            <w:div w:id="186084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58323">
      <w:bodyDiv w:val="1"/>
      <w:marLeft w:val="0"/>
      <w:marRight w:val="0"/>
      <w:marTop w:val="0"/>
      <w:marBottom w:val="0"/>
      <w:divBdr>
        <w:top w:val="none" w:sz="0" w:space="0" w:color="auto"/>
        <w:left w:val="none" w:sz="0" w:space="0" w:color="auto"/>
        <w:bottom w:val="none" w:sz="0" w:space="0" w:color="auto"/>
        <w:right w:val="none" w:sz="0" w:space="0" w:color="auto"/>
      </w:divBdr>
      <w:divsChild>
        <w:div w:id="1037656509">
          <w:marLeft w:val="0"/>
          <w:marRight w:val="0"/>
          <w:marTop w:val="0"/>
          <w:marBottom w:val="0"/>
          <w:divBdr>
            <w:top w:val="none" w:sz="0" w:space="0" w:color="auto"/>
            <w:left w:val="none" w:sz="0" w:space="0" w:color="auto"/>
            <w:bottom w:val="none" w:sz="0" w:space="0" w:color="auto"/>
            <w:right w:val="none" w:sz="0" w:space="0" w:color="auto"/>
          </w:divBdr>
          <w:divsChild>
            <w:div w:id="10010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002797">
      <w:bodyDiv w:val="1"/>
      <w:marLeft w:val="0"/>
      <w:marRight w:val="0"/>
      <w:marTop w:val="0"/>
      <w:marBottom w:val="0"/>
      <w:divBdr>
        <w:top w:val="none" w:sz="0" w:space="0" w:color="auto"/>
        <w:left w:val="none" w:sz="0" w:space="0" w:color="auto"/>
        <w:bottom w:val="none" w:sz="0" w:space="0" w:color="auto"/>
        <w:right w:val="none" w:sz="0" w:space="0" w:color="auto"/>
      </w:divBdr>
      <w:divsChild>
        <w:div w:id="1708136918">
          <w:marLeft w:val="0"/>
          <w:marRight w:val="0"/>
          <w:marTop w:val="0"/>
          <w:marBottom w:val="0"/>
          <w:divBdr>
            <w:top w:val="none" w:sz="0" w:space="0" w:color="auto"/>
            <w:left w:val="none" w:sz="0" w:space="0" w:color="auto"/>
            <w:bottom w:val="none" w:sz="0" w:space="0" w:color="auto"/>
            <w:right w:val="none" w:sz="0" w:space="0" w:color="auto"/>
          </w:divBdr>
          <w:divsChild>
            <w:div w:id="160137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41142">
      <w:bodyDiv w:val="1"/>
      <w:marLeft w:val="0"/>
      <w:marRight w:val="0"/>
      <w:marTop w:val="0"/>
      <w:marBottom w:val="0"/>
      <w:divBdr>
        <w:top w:val="none" w:sz="0" w:space="0" w:color="auto"/>
        <w:left w:val="none" w:sz="0" w:space="0" w:color="auto"/>
        <w:bottom w:val="none" w:sz="0" w:space="0" w:color="auto"/>
        <w:right w:val="none" w:sz="0" w:space="0" w:color="auto"/>
      </w:divBdr>
      <w:divsChild>
        <w:div w:id="2086100583">
          <w:marLeft w:val="0"/>
          <w:marRight w:val="0"/>
          <w:marTop w:val="0"/>
          <w:marBottom w:val="0"/>
          <w:divBdr>
            <w:top w:val="none" w:sz="0" w:space="0" w:color="auto"/>
            <w:left w:val="none" w:sz="0" w:space="0" w:color="auto"/>
            <w:bottom w:val="none" w:sz="0" w:space="0" w:color="auto"/>
            <w:right w:val="none" w:sz="0" w:space="0" w:color="auto"/>
          </w:divBdr>
          <w:divsChild>
            <w:div w:id="45529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138795">
      <w:bodyDiv w:val="1"/>
      <w:marLeft w:val="0"/>
      <w:marRight w:val="0"/>
      <w:marTop w:val="0"/>
      <w:marBottom w:val="0"/>
      <w:divBdr>
        <w:top w:val="none" w:sz="0" w:space="0" w:color="auto"/>
        <w:left w:val="none" w:sz="0" w:space="0" w:color="auto"/>
        <w:bottom w:val="none" w:sz="0" w:space="0" w:color="auto"/>
        <w:right w:val="none" w:sz="0" w:space="0" w:color="auto"/>
      </w:divBdr>
      <w:divsChild>
        <w:div w:id="500118146">
          <w:marLeft w:val="0"/>
          <w:marRight w:val="0"/>
          <w:marTop w:val="0"/>
          <w:marBottom w:val="0"/>
          <w:divBdr>
            <w:top w:val="none" w:sz="0" w:space="0" w:color="auto"/>
            <w:left w:val="none" w:sz="0" w:space="0" w:color="auto"/>
            <w:bottom w:val="none" w:sz="0" w:space="0" w:color="auto"/>
            <w:right w:val="none" w:sz="0" w:space="0" w:color="auto"/>
          </w:divBdr>
          <w:divsChild>
            <w:div w:id="131295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567973">
      <w:bodyDiv w:val="1"/>
      <w:marLeft w:val="0"/>
      <w:marRight w:val="0"/>
      <w:marTop w:val="0"/>
      <w:marBottom w:val="0"/>
      <w:divBdr>
        <w:top w:val="none" w:sz="0" w:space="0" w:color="auto"/>
        <w:left w:val="none" w:sz="0" w:space="0" w:color="auto"/>
        <w:bottom w:val="none" w:sz="0" w:space="0" w:color="auto"/>
        <w:right w:val="none" w:sz="0" w:space="0" w:color="auto"/>
      </w:divBdr>
      <w:divsChild>
        <w:div w:id="1128816234">
          <w:marLeft w:val="0"/>
          <w:marRight w:val="0"/>
          <w:marTop w:val="0"/>
          <w:marBottom w:val="0"/>
          <w:divBdr>
            <w:top w:val="none" w:sz="0" w:space="0" w:color="auto"/>
            <w:left w:val="none" w:sz="0" w:space="0" w:color="auto"/>
            <w:bottom w:val="none" w:sz="0" w:space="0" w:color="auto"/>
            <w:right w:val="none" w:sz="0" w:space="0" w:color="auto"/>
          </w:divBdr>
          <w:divsChild>
            <w:div w:id="1438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544666">
      <w:bodyDiv w:val="1"/>
      <w:marLeft w:val="0"/>
      <w:marRight w:val="0"/>
      <w:marTop w:val="0"/>
      <w:marBottom w:val="0"/>
      <w:divBdr>
        <w:top w:val="none" w:sz="0" w:space="0" w:color="auto"/>
        <w:left w:val="none" w:sz="0" w:space="0" w:color="auto"/>
        <w:bottom w:val="none" w:sz="0" w:space="0" w:color="auto"/>
        <w:right w:val="none" w:sz="0" w:space="0" w:color="auto"/>
      </w:divBdr>
      <w:divsChild>
        <w:div w:id="1844859614">
          <w:marLeft w:val="0"/>
          <w:marRight w:val="0"/>
          <w:marTop w:val="0"/>
          <w:marBottom w:val="0"/>
          <w:divBdr>
            <w:top w:val="none" w:sz="0" w:space="0" w:color="auto"/>
            <w:left w:val="none" w:sz="0" w:space="0" w:color="auto"/>
            <w:bottom w:val="none" w:sz="0" w:space="0" w:color="auto"/>
            <w:right w:val="none" w:sz="0" w:space="0" w:color="auto"/>
          </w:divBdr>
          <w:divsChild>
            <w:div w:id="88463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535883">
      <w:bodyDiv w:val="1"/>
      <w:marLeft w:val="0"/>
      <w:marRight w:val="0"/>
      <w:marTop w:val="0"/>
      <w:marBottom w:val="0"/>
      <w:divBdr>
        <w:top w:val="none" w:sz="0" w:space="0" w:color="auto"/>
        <w:left w:val="none" w:sz="0" w:space="0" w:color="auto"/>
        <w:bottom w:val="none" w:sz="0" w:space="0" w:color="auto"/>
        <w:right w:val="none" w:sz="0" w:space="0" w:color="auto"/>
      </w:divBdr>
      <w:divsChild>
        <w:div w:id="2042706325">
          <w:marLeft w:val="0"/>
          <w:marRight w:val="0"/>
          <w:marTop w:val="0"/>
          <w:marBottom w:val="0"/>
          <w:divBdr>
            <w:top w:val="none" w:sz="0" w:space="0" w:color="auto"/>
            <w:left w:val="none" w:sz="0" w:space="0" w:color="auto"/>
            <w:bottom w:val="none" w:sz="0" w:space="0" w:color="auto"/>
            <w:right w:val="none" w:sz="0" w:space="0" w:color="auto"/>
          </w:divBdr>
          <w:divsChild>
            <w:div w:id="154200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009176">
      <w:bodyDiv w:val="1"/>
      <w:marLeft w:val="0"/>
      <w:marRight w:val="0"/>
      <w:marTop w:val="0"/>
      <w:marBottom w:val="0"/>
      <w:divBdr>
        <w:top w:val="none" w:sz="0" w:space="0" w:color="auto"/>
        <w:left w:val="none" w:sz="0" w:space="0" w:color="auto"/>
        <w:bottom w:val="none" w:sz="0" w:space="0" w:color="auto"/>
        <w:right w:val="none" w:sz="0" w:space="0" w:color="auto"/>
      </w:divBdr>
      <w:divsChild>
        <w:div w:id="1218277755">
          <w:marLeft w:val="0"/>
          <w:marRight w:val="0"/>
          <w:marTop w:val="0"/>
          <w:marBottom w:val="0"/>
          <w:divBdr>
            <w:top w:val="none" w:sz="0" w:space="0" w:color="auto"/>
            <w:left w:val="none" w:sz="0" w:space="0" w:color="auto"/>
            <w:bottom w:val="none" w:sz="0" w:space="0" w:color="auto"/>
            <w:right w:val="none" w:sz="0" w:space="0" w:color="auto"/>
          </w:divBdr>
          <w:divsChild>
            <w:div w:id="124402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511435">
      <w:bodyDiv w:val="1"/>
      <w:marLeft w:val="0"/>
      <w:marRight w:val="0"/>
      <w:marTop w:val="0"/>
      <w:marBottom w:val="0"/>
      <w:divBdr>
        <w:top w:val="none" w:sz="0" w:space="0" w:color="auto"/>
        <w:left w:val="none" w:sz="0" w:space="0" w:color="auto"/>
        <w:bottom w:val="none" w:sz="0" w:space="0" w:color="auto"/>
        <w:right w:val="none" w:sz="0" w:space="0" w:color="auto"/>
      </w:divBdr>
      <w:divsChild>
        <w:div w:id="2095739613">
          <w:marLeft w:val="0"/>
          <w:marRight w:val="0"/>
          <w:marTop w:val="0"/>
          <w:marBottom w:val="0"/>
          <w:divBdr>
            <w:top w:val="none" w:sz="0" w:space="0" w:color="auto"/>
            <w:left w:val="none" w:sz="0" w:space="0" w:color="auto"/>
            <w:bottom w:val="none" w:sz="0" w:space="0" w:color="auto"/>
            <w:right w:val="none" w:sz="0" w:space="0" w:color="auto"/>
          </w:divBdr>
          <w:divsChild>
            <w:div w:id="1392073804">
              <w:marLeft w:val="0"/>
              <w:marRight w:val="0"/>
              <w:marTop w:val="0"/>
              <w:marBottom w:val="0"/>
              <w:divBdr>
                <w:top w:val="none" w:sz="0" w:space="0" w:color="auto"/>
                <w:left w:val="none" w:sz="0" w:space="0" w:color="auto"/>
                <w:bottom w:val="none" w:sz="0" w:space="0" w:color="auto"/>
                <w:right w:val="none" w:sz="0" w:space="0" w:color="auto"/>
              </w:divBdr>
              <w:divsChild>
                <w:div w:id="1799033723">
                  <w:marLeft w:val="0"/>
                  <w:marRight w:val="0"/>
                  <w:marTop w:val="0"/>
                  <w:marBottom w:val="0"/>
                  <w:divBdr>
                    <w:top w:val="none" w:sz="0" w:space="0" w:color="auto"/>
                    <w:left w:val="none" w:sz="0" w:space="0" w:color="auto"/>
                    <w:bottom w:val="none" w:sz="0" w:space="0" w:color="auto"/>
                    <w:right w:val="none" w:sz="0" w:space="0" w:color="auto"/>
                  </w:divBdr>
                  <w:divsChild>
                    <w:div w:id="6981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423021">
      <w:bodyDiv w:val="1"/>
      <w:marLeft w:val="0"/>
      <w:marRight w:val="0"/>
      <w:marTop w:val="0"/>
      <w:marBottom w:val="0"/>
      <w:divBdr>
        <w:top w:val="none" w:sz="0" w:space="0" w:color="auto"/>
        <w:left w:val="none" w:sz="0" w:space="0" w:color="auto"/>
        <w:bottom w:val="none" w:sz="0" w:space="0" w:color="auto"/>
        <w:right w:val="none" w:sz="0" w:space="0" w:color="auto"/>
      </w:divBdr>
    </w:div>
    <w:div w:id="874466477">
      <w:bodyDiv w:val="1"/>
      <w:marLeft w:val="0"/>
      <w:marRight w:val="0"/>
      <w:marTop w:val="0"/>
      <w:marBottom w:val="0"/>
      <w:divBdr>
        <w:top w:val="none" w:sz="0" w:space="0" w:color="auto"/>
        <w:left w:val="none" w:sz="0" w:space="0" w:color="auto"/>
        <w:bottom w:val="none" w:sz="0" w:space="0" w:color="auto"/>
        <w:right w:val="none" w:sz="0" w:space="0" w:color="auto"/>
      </w:divBdr>
      <w:divsChild>
        <w:div w:id="2114592741">
          <w:marLeft w:val="0"/>
          <w:marRight w:val="0"/>
          <w:marTop w:val="0"/>
          <w:marBottom w:val="0"/>
          <w:divBdr>
            <w:top w:val="none" w:sz="0" w:space="0" w:color="auto"/>
            <w:left w:val="none" w:sz="0" w:space="0" w:color="auto"/>
            <w:bottom w:val="none" w:sz="0" w:space="0" w:color="auto"/>
            <w:right w:val="none" w:sz="0" w:space="0" w:color="auto"/>
          </w:divBdr>
          <w:divsChild>
            <w:div w:id="1285423841">
              <w:marLeft w:val="0"/>
              <w:marRight w:val="0"/>
              <w:marTop w:val="0"/>
              <w:marBottom w:val="0"/>
              <w:divBdr>
                <w:top w:val="none" w:sz="0" w:space="0" w:color="auto"/>
                <w:left w:val="none" w:sz="0" w:space="0" w:color="auto"/>
                <w:bottom w:val="none" w:sz="0" w:space="0" w:color="auto"/>
                <w:right w:val="none" w:sz="0" w:space="0" w:color="auto"/>
              </w:divBdr>
              <w:divsChild>
                <w:div w:id="477692853">
                  <w:marLeft w:val="0"/>
                  <w:marRight w:val="0"/>
                  <w:marTop w:val="0"/>
                  <w:marBottom w:val="0"/>
                  <w:divBdr>
                    <w:top w:val="none" w:sz="0" w:space="0" w:color="auto"/>
                    <w:left w:val="none" w:sz="0" w:space="0" w:color="auto"/>
                    <w:bottom w:val="none" w:sz="0" w:space="0" w:color="auto"/>
                    <w:right w:val="none" w:sz="0" w:space="0" w:color="auto"/>
                  </w:divBdr>
                  <w:divsChild>
                    <w:div w:id="175315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543639">
      <w:bodyDiv w:val="1"/>
      <w:marLeft w:val="0"/>
      <w:marRight w:val="0"/>
      <w:marTop w:val="0"/>
      <w:marBottom w:val="0"/>
      <w:divBdr>
        <w:top w:val="none" w:sz="0" w:space="0" w:color="auto"/>
        <w:left w:val="none" w:sz="0" w:space="0" w:color="auto"/>
        <w:bottom w:val="none" w:sz="0" w:space="0" w:color="auto"/>
        <w:right w:val="none" w:sz="0" w:space="0" w:color="auto"/>
      </w:divBdr>
      <w:divsChild>
        <w:div w:id="870412704">
          <w:marLeft w:val="0"/>
          <w:marRight w:val="0"/>
          <w:marTop w:val="0"/>
          <w:marBottom w:val="0"/>
          <w:divBdr>
            <w:top w:val="none" w:sz="0" w:space="0" w:color="auto"/>
            <w:left w:val="none" w:sz="0" w:space="0" w:color="auto"/>
            <w:bottom w:val="none" w:sz="0" w:space="0" w:color="auto"/>
            <w:right w:val="none" w:sz="0" w:space="0" w:color="auto"/>
          </w:divBdr>
          <w:divsChild>
            <w:div w:id="44211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82261">
      <w:bodyDiv w:val="1"/>
      <w:marLeft w:val="0"/>
      <w:marRight w:val="0"/>
      <w:marTop w:val="0"/>
      <w:marBottom w:val="0"/>
      <w:divBdr>
        <w:top w:val="none" w:sz="0" w:space="0" w:color="auto"/>
        <w:left w:val="none" w:sz="0" w:space="0" w:color="auto"/>
        <w:bottom w:val="none" w:sz="0" w:space="0" w:color="auto"/>
        <w:right w:val="none" w:sz="0" w:space="0" w:color="auto"/>
      </w:divBdr>
      <w:divsChild>
        <w:div w:id="1867713531">
          <w:marLeft w:val="0"/>
          <w:marRight w:val="0"/>
          <w:marTop w:val="0"/>
          <w:marBottom w:val="0"/>
          <w:divBdr>
            <w:top w:val="none" w:sz="0" w:space="0" w:color="auto"/>
            <w:left w:val="none" w:sz="0" w:space="0" w:color="auto"/>
            <w:bottom w:val="none" w:sz="0" w:space="0" w:color="auto"/>
            <w:right w:val="none" w:sz="0" w:space="0" w:color="auto"/>
          </w:divBdr>
          <w:divsChild>
            <w:div w:id="90016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602487">
      <w:bodyDiv w:val="1"/>
      <w:marLeft w:val="0"/>
      <w:marRight w:val="0"/>
      <w:marTop w:val="0"/>
      <w:marBottom w:val="0"/>
      <w:divBdr>
        <w:top w:val="none" w:sz="0" w:space="0" w:color="auto"/>
        <w:left w:val="none" w:sz="0" w:space="0" w:color="auto"/>
        <w:bottom w:val="none" w:sz="0" w:space="0" w:color="auto"/>
        <w:right w:val="none" w:sz="0" w:space="0" w:color="auto"/>
      </w:divBdr>
      <w:divsChild>
        <w:div w:id="1553813254">
          <w:marLeft w:val="0"/>
          <w:marRight w:val="0"/>
          <w:marTop w:val="0"/>
          <w:marBottom w:val="0"/>
          <w:divBdr>
            <w:top w:val="none" w:sz="0" w:space="0" w:color="auto"/>
            <w:left w:val="none" w:sz="0" w:space="0" w:color="auto"/>
            <w:bottom w:val="none" w:sz="0" w:space="0" w:color="auto"/>
            <w:right w:val="none" w:sz="0" w:space="0" w:color="auto"/>
          </w:divBdr>
          <w:divsChild>
            <w:div w:id="1622152099">
              <w:marLeft w:val="0"/>
              <w:marRight w:val="0"/>
              <w:marTop w:val="0"/>
              <w:marBottom w:val="0"/>
              <w:divBdr>
                <w:top w:val="none" w:sz="0" w:space="0" w:color="auto"/>
                <w:left w:val="none" w:sz="0" w:space="0" w:color="auto"/>
                <w:bottom w:val="none" w:sz="0" w:space="0" w:color="auto"/>
                <w:right w:val="none" w:sz="0" w:space="0" w:color="auto"/>
              </w:divBdr>
              <w:divsChild>
                <w:div w:id="1925260687">
                  <w:marLeft w:val="0"/>
                  <w:marRight w:val="0"/>
                  <w:marTop w:val="0"/>
                  <w:marBottom w:val="0"/>
                  <w:divBdr>
                    <w:top w:val="none" w:sz="0" w:space="0" w:color="auto"/>
                    <w:left w:val="none" w:sz="0" w:space="0" w:color="auto"/>
                    <w:bottom w:val="none" w:sz="0" w:space="0" w:color="auto"/>
                    <w:right w:val="none" w:sz="0" w:space="0" w:color="auto"/>
                  </w:divBdr>
                  <w:divsChild>
                    <w:div w:id="103680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555153">
      <w:bodyDiv w:val="1"/>
      <w:marLeft w:val="0"/>
      <w:marRight w:val="0"/>
      <w:marTop w:val="0"/>
      <w:marBottom w:val="0"/>
      <w:divBdr>
        <w:top w:val="none" w:sz="0" w:space="0" w:color="auto"/>
        <w:left w:val="none" w:sz="0" w:space="0" w:color="auto"/>
        <w:bottom w:val="none" w:sz="0" w:space="0" w:color="auto"/>
        <w:right w:val="none" w:sz="0" w:space="0" w:color="auto"/>
      </w:divBdr>
      <w:divsChild>
        <w:div w:id="989673524">
          <w:marLeft w:val="0"/>
          <w:marRight w:val="0"/>
          <w:marTop w:val="0"/>
          <w:marBottom w:val="0"/>
          <w:divBdr>
            <w:top w:val="none" w:sz="0" w:space="0" w:color="auto"/>
            <w:left w:val="none" w:sz="0" w:space="0" w:color="auto"/>
            <w:bottom w:val="none" w:sz="0" w:space="0" w:color="auto"/>
            <w:right w:val="none" w:sz="0" w:space="0" w:color="auto"/>
          </w:divBdr>
          <w:divsChild>
            <w:div w:id="1570382375">
              <w:marLeft w:val="0"/>
              <w:marRight w:val="0"/>
              <w:marTop w:val="0"/>
              <w:marBottom w:val="0"/>
              <w:divBdr>
                <w:top w:val="none" w:sz="0" w:space="0" w:color="auto"/>
                <w:left w:val="none" w:sz="0" w:space="0" w:color="auto"/>
                <w:bottom w:val="none" w:sz="0" w:space="0" w:color="auto"/>
                <w:right w:val="none" w:sz="0" w:space="0" w:color="auto"/>
              </w:divBdr>
              <w:divsChild>
                <w:div w:id="923295012">
                  <w:marLeft w:val="0"/>
                  <w:marRight w:val="0"/>
                  <w:marTop w:val="0"/>
                  <w:marBottom w:val="0"/>
                  <w:divBdr>
                    <w:top w:val="none" w:sz="0" w:space="0" w:color="auto"/>
                    <w:left w:val="none" w:sz="0" w:space="0" w:color="auto"/>
                    <w:bottom w:val="none" w:sz="0" w:space="0" w:color="auto"/>
                    <w:right w:val="none" w:sz="0" w:space="0" w:color="auto"/>
                  </w:divBdr>
                  <w:divsChild>
                    <w:div w:id="19436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374387">
      <w:bodyDiv w:val="1"/>
      <w:marLeft w:val="0"/>
      <w:marRight w:val="0"/>
      <w:marTop w:val="0"/>
      <w:marBottom w:val="0"/>
      <w:divBdr>
        <w:top w:val="none" w:sz="0" w:space="0" w:color="auto"/>
        <w:left w:val="none" w:sz="0" w:space="0" w:color="auto"/>
        <w:bottom w:val="none" w:sz="0" w:space="0" w:color="auto"/>
        <w:right w:val="none" w:sz="0" w:space="0" w:color="auto"/>
      </w:divBdr>
      <w:divsChild>
        <w:div w:id="1819572441">
          <w:marLeft w:val="0"/>
          <w:marRight w:val="0"/>
          <w:marTop w:val="0"/>
          <w:marBottom w:val="0"/>
          <w:divBdr>
            <w:top w:val="none" w:sz="0" w:space="0" w:color="auto"/>
            <w:left w:val="none" w:sz="0" w:space="0" w:color="auto"/>
            <w:bottom w:val="none" w:sz="0" w:space="0" w:color="auto"/>
            <w:right w:val="none" w:sz="0" w:space="0" w:color="auto"/>
          </w:divBdr>
          <w:divsChild>
            <w:div w:id="183595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216599">
      <w:bodyDiv w:val="1"/>
      <w:marLeft w:val="0"/>
      <w:marRight w:val="0"/>
      <w:marTop w:val="0"/>
      <w:marBottom w:val="0"/>
      <w:divBdr>
        <w:top w:val="none" w:sz="0" w:space="0" w:color="auto"/>
        <w:left w:val="none" w:sz="0" w:space="0" w:color="auto"/>
        <w:bottom w:val="none" w:sz="0" w:space="0" w:color="auto"/>
        <w:right w:val="none" w:sz="0" w:space="0" w:color="auto"/>
      </w:divBdr>
      <w:divsChild>
        <w:div w:id="1576934840">
          <w:marLeft w:val="0"/>
          <w:marRight w:val="0"/>
          <w:marTop w:val="0"/>
          <w:marBottom w:val="0"/>
          <w:divBdr>
            <w:top w:val="none" w:sz="0" w:space="0" w:color="auto"/>
            <w:left w:val="none" w:sz="0" w:space="0" w:color="auto"/>
            <w:bottom w:val="none" w:sz="0" w:space="0" w:color="auto"/>
            <w:right w:val="none" w:sz="0" w:space="0" w:color="auto"/>
          </w:divBdr>
          <w:divsChild>
            <w:div w:id="1305893223">
              <w:marLeft w:val="0"/>
              <w:marRight w:val="0"/>
              <w:marTop w:val="0"/>
              <w:marBottom w:val="0"/>
              <w:divBdr>
                <w:top w:val="none" w:sz="0" w:space="0" w:color="auto"/>
                <w:left w:val="none" w:sz="0" w:space="0" w:color="auto"/>
                <w:bottom w:val="none" w:sz="0" w:space="0" w:color="auto"/>
                <w:right w:val="none" w:sz="0" w:space="0" w:color="auto"/>
              </w:divBdr>
              <w:divsChild>
                <w:div w:id="944189008">
                  <w:marLeft w:val="0"/>
                  <w:marRight w:val="0"/>
                  <w:marTop w:val="0"/>
                  <w:marBottom w:val="0"/>
                  <w:divBdr>
                    <w:top w:val="none" w:sz="0" w:space="0" w:color="auto"/>
                    <w:left w:val="none" w:sz="0" w:space="0" w:color="auto"/>
                    <w:bottom w:val="none" w:sz="0" w:space="0" w:color="auto"/>
                    <w:right w:val="none" w:sz="0" w:space="0" w:color="auto"/>
                  </w:divBdr>
                  <w:divsChild>
                    <w:div w:id="92511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835288">
      <w:bodyDiv w:val="1"/>
      <w:marLeft w:val="0"/>
      <w:marRight w:val="0"/>
      <w:marTop w:val="0"/>
      <w:marBottom w:val="0"/>
      <w:divBdr>
        <w:top w:val="none" w:sz="0" w:space="0" w:color="auto"/>
        <w:left w:val="none" w:sz="0" w:space="0" w:color="auto"/>
        <w:bottom w:val="none" w:sz="0" w:space="0" w:color="auto"/>
        <w:right w:val="none" w:sz="0" w:space="0" w:color="auto"/>
      </w:divBdr>
      <w:divsChild>
        <w:div w:id="879897584">
          <w:marLeft w:val="0"/>
          <w:marRight w:val="0"/>
          <w:marTop w:val="0"/>
          <w:marBottom w:val="0"/>
          <w:divBdr>
            <w:top w:val="none" w:sz="0" w:space="0" w:color="auto"/>
            <w:left w:val="none" w:sz="0" w:space="0" w:color="auto"/>
            <w:bottom w:val="none" w:sz="0" w:space="0" w:color="auto"/>
            <w:right w:val="none" w:sz="0" w:space="0" w:color="auto"/>
          </w:divBdr>
          <w:divsChild>
            <w:div w:id="445976028">
              <w:marLeft w:val="0"/>
              <w:marRight w:val="0"/>
              <w:marTop w:val="0"/>
              <w:marBottom w:val="0"/>
              <w:divBdr>
                <w:top w:val="none" w:sz="0" w:space="0" w:color="auto"/>
                <w:left w:val="none" w:sz="0" w:space="0" w:color="auto"/>
                <w:bottom w:val="none" w:sz="0" w:space="0" w:color="auto"/>
                <w:right w:val="none" w:sz="0" w:space="0" w:color="auto"/>
              </w:divBdr>
              <w:divsChild>
                <w:div w:id="1868058086">
                  <w:marLeft w:val="0"/>
                  <w:marRight w:val="0"/>
                  <w:marTop w:val="0"/>
                  <w:marBottom w:val="0"/>
                  <w:divBdr>
                    <w:top w:val="none" w:sz="0" w:space="0" w:color="auto"/>
                    <w:left w:val="none" w:sz="0" w:space="0" w:color="auto"/>
                    <w:bottom w:val="none" w:sz="0" w:space="0" w:color="auto"/>
                    <w:right w:val="none" w:sz="0" w:space="0" w:color="auto"/>
                  </w:divBdr>
                  <w:divsChild>
                    <w:div w:id="25181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807259">
      <w:bodyDiv w:val="1"/>
      <w:marLeft w:val="0"/>
      <w:marRight w:val="0"/>
      <w:marTop w:val="0"/>
      <w:marBottom w:val="0"/>
      <w:divBdr>
        <w:top w:val="none" w:sz="0" w:space="0" w:color="auto"/>
        <w:left w:val="none" w:sz="0" w:space="0" w:color="auto"/>
        <w:bottom w:val="none" w:sz="0" w:space="0" w:color="auto"/>
        <w:right w:val="none" w:sz="0" w:space="0" w:color="auto"/>
      </w:divBdr>
      <w:divsChild>
        <w:div w:id="147401572">
          <w:marLeft w:val="0"/>
          <w:marRight w:val="0"/>
          <w:marTop w:val="0"/>
          <w:marBottom w:val="0"/>
          <w:divBdr>
            <w:top w:val="none" w:sz="0" w:space="0" w:color="auto"/>
            <w:left w:val="none" w:sz="0" w:space="0" w:color="auto"/>
            <w:bottom w:val="none" w:sz="0" w:space="0" w:color="auto"/>
            <w:right w:val="none" w:sz="0" w:space="0" w:color="auto"/>
          </w:divBdr>
          <w:divsChild>
            <w:div w:id="260845308">
              <w:marLeft w:val="0"/>
              <w:marRight w:val="0"/>
              <w:marTop w:val="0"/>
              <w:marBottom w:val="0"/>
              <w:divBdr>
                <w:top w:val="none" w:sz="0" w:space="0" w:color="auto"/>
                <w:left w:val="none" w:sz="0" w:space="0" w:color="auto"/>
                <w:bottom w:val="none" w:sz="0" w:space="0" w:color="auto"/>
                <w:right w:val="none" w:sz="0" w:space="0" w:color="auto"/>
              </w:divBdr>
              <w:divsChild>
                <w:div w:id="1033582092">
                  <w:marLeft w:val="0"/>
                  <w:marRight w:val="0"/>
                  <w:marTop w:val="0"/>
                  <w:marBottom w:val="0"/>
                  <w:divBdr>
                    <w:top w:val="none" w:sz="0" w:space="0" w:color="auto"/>
                    <w:left w:val="none" w:sz="0" w:space="0" w:color="auto"/>
                    <w:bottom w:val="none" w:sz="0" w:space="0" w:color="auto"/>
                    <w:right w:val="none" w:sz="0" w:space="0" w:color="auto"/>
                  </w:divBdr>
                  <w:divsChild>
                    <w:div w:id="56441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817785">
      <w:bodyDiv w:val="1"/>
      <w:marLeft w:val="0"/>
      <w:marRight w:val="0"/>
      <w:marTop w:val="0"/>
      <w:marBottom w:val="0"/>
      <w:divBdr>
        <w:top w:val="none" w:sz="0" w:space="0" w:color="auto"/>
        <w:left w:val="none" w:sz="0" w:space="0" w:color="auto"/>
        <w:bottom w:val="none" w:sz="0" w:space="0" w:color="auto"/>
        <w:right w:val="none" w:sz="0" w:space="0" w:color="auto"/>
      </w:divBdr>
      <w:divsChild>
        <w:div w:id="592662859">
          <w:marLeft w:val="0"/>
          <w:marRight w:val="0"/>
          <w:marTop w:val="0"/>
          <w:marBottom w:val="0"/>
          <w:divBdr>
            <w:top w:val="none" w:sz="0" w:space="0" w:color="auto"/>
            <w:left w:val="none" w:sz="0" w:space="0" w:color="auto"/>
            <w:bottom w:val="none" w:sz="0" w:space="0" w:color="auto"/>
            <w:right w:val="none" w:sz="0" w:space="0" w:color="auto"/>
          </w:divBdr>
          <w:divsChild>
            <w:div w:id="92550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5611">
      <w:bodyDiv w:val="1"/>
      <w:marLeft w:val="0"/>
      <w:marRight w:val="0"/>
      <w:marTop w:val="0"/>
      <w:marBottom w:val="0"/>
      <w:divBdr>
        <w:top w:val="none" w:sz="0" w:space="0" w:color="auto"/>
        <w:left w:val="none" w:sz="0" w:space="0" w:color="auto"/>
        <w:bottom w:val="none" w:sz="0" w:space="0" w:color="auto"/>
        <w:right w:val="none" w:sz="0" w:space="0" w:color="auto"/>
      </w:divBdr>
      <w:divsChild>
        <w:div w:id="1686008501">
          <w:marLeft w:val="0"/>
          <w:marRight w:val="0"/>
          <w:marTop w:val="0"/>
          <w:marBottom w:val="0"/>
          <w:divBdr>
            <w:top w:val="none" w:sz="0" w:space="0" w:color="auto"/>
            <w:left w:val="none" w:sz="0" w:space="0" w:color="auto"/>
            <w:bottom w:val="none" w:sz="0" w:space="0" w:color="auto"/>
            <w:right w:val="none" w:sz="0" w:space="0" w:color="auto"/>
          </w:divBdr>
          <w:divsChild>
            <w:div w:id="29807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76545">
      <w:bodyDiv w:val="1"/>
      <w:marLeft w:val="0"/>
      <w:marRight w:val="0"/>
      <w:marTop w:val="0"/>
      <w:marBottom w:val="0"/>
      <w:divBdr>
        <w:top w:val="none" w:sz="0" w:space="0" w:color="auto"/>
        <w:left w:val="none" w:sz="0" w:space="0" w:color="auto"/>
        <w:bottom w:val="none" w:sz="0" w:space="0" w:color="auto"/>
        <w:right w:val="none" w:sz="0" w:space="0" w:color="auto"/>
      </w:divBdr>
      <w:divsChild>
        <w:div w:id="1375816240">
          <w:marLeft w:val="0"/>
          <w:marRight w:val="0"/>
          <w:marTop w:val="0"/>
          <w:marBottom w:val="0"/>
          <w:divBdr>
            <w:top w:val="none" w:sz="0" w:space="0" w:color="auto"/>
            <w:left w:val="none" w:sz="0" w:space="0" w:color="auto"/>
            <w:bottom w:val="none" w:sz="0" w:space="0" w:color="auto"/>
            <w:right w:val="none" w:sz="0" w:space="0" w:color="auto"/>
          </w:divBdr>
          <w:divsChild>
            <w:div w:id="158198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12202">
      <w:bodyDiv w:val="1"/>
      <w:marLeft w:val="0"/>
      <w:marRight w:val="0"/>
      <w:marTop w:val="0"/>
      <w:marBottom w:val="0"/>
      <w:divBdr>
        <w:top w:val="none" w:sz="0" w:space="0" w:color="auto"/>
        <w:left w:val="none" w:sz="0" w:space="0" w:color="auto"/>
        <w:bottom w:val="none" w:sz="0" w:space="0" w:color="auto"/>
        <w:right w:val="none" w:sz="0" w:space="0" w:color="auto"/>
      </w:divBdr>
      <w:divsChild>
        <w:div w:id="796605679">
          <w:marLeft w:val="0"/>
          <w:marRight w:val="0"/>
          <w:marTop w:val="0"/>
          <w:marBottom w:val="0"/>
          <w:divBdr>
            <w:top w:val="none" w:sz="0" w:space="0" w:color="auto"/>
            <w:left w:val="none" w:sz="0" w:space="0" w:color="auto"/>
            <w:bottom w:val="none" w:sz="0" w:space="0" w:color="auto"/>
            <w:right w:val="none" w:sz="0" w:space="0" w:color="auto"/>
          </w:divBdr>
          <w:divsChild>
            <w:div w:id="1196890128">
              <w:marLeft w:val="0"/>
              <w:marRight w:val="0"/>
              <w:marTop w:val="0"/>
              <w:marBottom w:val="0"/>
              <w:divBdr>
                <w:top w:val="none" w:sz="0" w:space="0" w:color="auto"/>
                <w:left w:val="none" w:sz="0" w:space="0" w:color="auto"/>
                <w:bottom w:val="none" w:sz="0" w:space="0" w:color="auto"/>
                <w:right w:val="none" w:sz="0" w:space="0" w:color="auto"/>
              </w:divBdr>
              <w:divsChild>
                <w:div w:id="701832673">
                  <w:marLeft w:val="0"/>
                  <w:marRight w:val="0"/>
                  <w:marTop w:val="0"/>
                  <w:marBottom w:val="0"/>
                  <w:divBdr>
                    <w:top w:val="none" w:sz="0" w:space="0" w:color="auto"/>
                    <w:left w:val="none" w:sz="0" w:space="0" w:color="auto"/>
                    <w:bottom w:val="none" w:sz="0" w:space="0" w:color="auto"/>
                    <w:right w:val="none" w:sz="0" w:space="0" w:color="auto"/>
                  </w:divBdr>
                  <w:divsChild>
                    <w:div w:id="176411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021798">
      <w:bodyDiv w:val="1"/>
      <w:marLeft w:val="0"/>
      <w:marRight w:val="0"/>
      <w:marTop w:val="0"/>
      <w:marBottom w:val="0"/>
      <w:divBdr>
        <w:top w:val="none" w:sz="0" w:space="0" w:color="auto"/>
        <w:left w:val="none" w:sz="0" w:space="0" w:color="auto"/>
        <w:bottom w:val="none" w:sz="0" w:space="0" w:color="auto"/>
        <w:right w:val="none" w:sz="0" w:space="0" w:color="auto"/>
      </w:divBdr>
      <w:divsChild>
        <w:div w:id="863906046">
          <w:marLeft w:val="0"/>
          <w:marRight w:val="0"/>
          <w:marTop w:val="0"/>
          <w:marBottom w:val="0"/>
          <w:divBdr>
            <w:top w:val="none" w:sz="0" w:space="0" w:color="auto"/>
            <w:left w:val="none" w:sz="0" w:space="0" w:color="auto"/>
            <w:bottom w:val="none" w:sz="0" w:space="0" w:color="auto"/>
            <w:right w:val="none" w:sz="0" w:space="0" w:color="auto"/>
          </w:divBdr>
          <w:divsChild>
            <w:div w:id="148473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85870">
      <w:bodyDiv w:val="1"/>
      <w:marLeft w:val="0"/>
      <w:marRight w:val="0"/>
      <w:marTop w:val="0"/>
      <w:marBottom w:val="0"/>
      <w:divBdr>
        <w:top w:val="none" w:sz="0" w:space="0" w:color="auto"/>
        <w:left w:val="none" w:sz="0" w:space="0" w:color="auto"/>
        <w:bottom w:val="none" w:sz="0" w:space="0" w:color="auto"/>
        <w:right w:val="none" w:sz="0" w:space="0" w:color="auto"/>
      </w:divBdr>
      <w:divsChild>
        <w:div w:id="1007825461">
          <w:marLeft w:val="0"/>
          <w:marRight w:val="0"/>
          <w:marTop w:val="0"/>
          <w:marBottom w:val="0"/>
          <w:divBdr>
            <w:top w:val="none" w:sz="0" w:space="0" w:color="auto"/>
            <w:left w:val="none" w:sz="0" w:space="0" w:color="auto"/>
            <w:bottom w:val="none" w:sz="0" w:space="0" w:color="auto"/>
            <w:right w:val="none" w:sz="0" w:space="0" w:color="auto"/>
          </w:divBdr>
          <w:divsChild>
            <w:div w:id="1340042789">
              <w:marLeft w:val="0"/>
              <w:marRight w:val="0"/>
              <w:marTop w:val="0"/>
              <w:marBottom w:val="0"/>
              <w:divBdr>
                <w:top w:val="none" w:sz="0" w:space="0" w:color="auto"/>
                <w:left w:val="none" w:sz="0" w:space="0" w:color="auto"/>
                <w:bottom w:val="none" w:sz="0" w:space="0" w:color="auto"/>
                <w:right w:val="none" w:sz="0" w:space="0" w:color="auto"/>
              </w:divBdr>
              <w:divsChild>
                <w:div w:id="65226789">
                  <w:marLeft w:val="0"/>
                  <w:marRight w:val="0"/>
                  <w:marTop w:val="0"/>
                  <w:marBottom w:val="0"/>
                  <w:divBdr>
                    <w:top w:val="none" w:sz="0" w:space="0" w:color="auto"/>
                    <w:left w:val="none" w:sz="0" w:space="0" w:color="auto"/>
                    <w:bottom w:val="none" w:sz="0" w:space="0" w:color="auto"/>
                    <w:right w:val="none" w:sz="0" w:space="0" w:color="auto"/>
                  </w:divBdr>
                  <w:divsChild>
                    <w:div w:id="166134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989552">
      <w:bodyDiv w:val="1"/>
      <w:marLeft w:val="0"/>
      <w:marRight w:val="0"/>
      <w:marTop w:val="0"/>
      <w:marBottom w:val="0"/>
      <w:divBdr>
        <w:top w:val="none" w:sz="0" w:space="0" w:color="auto"/>
        <w:left w:val="none" w:sz="0" w:space="0" w:color="auto"/>
        <w:bottom w:val="none" w:sz="0" w:space="0" w:color="auto"/>
        <w:right w:val="none" w:sz="0" w:space="0" w:color="auto"/>
      </w:divBdr>
      <w:divsChild>
        <w:div w:id="724639841">
          <w:marLeft w:val="0"/>
          <w:marRight w:val="0"/>
          <w:marTop w:val="0"/>
          <w:marBottom w:val="0"/>
          <w:divBdr>
            <w:top w:val="none" w:sz="0" w:space="0" w:color="auto"/>
            <w:left w:val="none" w:sz="0" w:space="0" w:color="auto"/>
            <w:bottom w:val="none" w:sz="0" w:space="0" w:color="auto"/>
            <w:right w:val="none" w:sz="0" w:space="0" w:color="auto"/>
          </w:divBdr>
          <w:divsChild>
            <w:div w:id="358628481">
              <w:marLeft w:val="0"/>
              <w:marRight w:val="0"/>
              <w:marTop w:val="0"/>
              <w:marBottom w:val="0"/>
              <w:divBdr>
                <w:top w:val="none" w:sz="0" w:space="0" w:color="auto"/>
                <w:left w:val="none" w:sz="0" w:space="0" w:color="auto"/>
                <w:bottom w:val="none" w:sz="0" w:space="0" w:color="auto"/>
                <w:right w:val="none" w:sz="0" w:space="0" w:color="auto"/>
              </w:divBdr>
              <w:divsChild>
                <w:div w:id="1619529703">
                  <w:marLeft w:val="0"/>
                  <w:marRight w:val="0"/>
                  <w:marTop w:val="0"/>
                  <w:marBottom w:val="0"/>
                  <w:divBdr>
                    <w:top w:val="none" w:sz="0" w:space="0" w:color="auto"/>
                    <w:left w:val="none" w:sz="0" w:space="0" w:color="auto"/>
                    <w:bottom w:val="none" w:sz="0" w:space="0" w:color="auto"/>
                    <w:right w:val="none" w:sz="0" w:space="0" w:color="auto"/>
                  </w:divBdr>
                  <w:divsChild>
                    <w:div w:id="54036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496174">
      <w:bodyDiv w:val="1"/>
      <w:marLeft w:val="0"/>
      <w:marRight w:val="0"/>
      <w:marTop w:val="0"/>
      <w:marBottom w:val="0"/>
      <w:divBdr>
        <w:top w:val="none" w:sz="0" w:space="0" w:color="auto"/>
        <w:left w:val="none" w:sz="0" w:space="0" w:color="auto"/>
        <w:bottom w:val="none" w:sz="0" w:space="0" w:color="auto"/>
        <w:right w:val="none" w:sz="0" w:space="0" w:color="auto"/>
      </w:divBdr>
      <w:divsChild>
        <w:div w:id="1067916385">
          <w:marLeft w:val="0"/>
          <w:marRight w:val="0"/>
          <w:marTop w:val="0"/>
          <w:marBottom w:val="0"/>
          <w:divBdr>
            <w:top w:val="none" w:sz="0" w:space="0" w:color="auto"/>
            <w:left w:val="none" w:sz="0" w:space="0" w:color="auto"/>
            <w:bottom w:val="none" w:sz="0" w:space="0" w:color="auto"/>
            <w:right w:val="none" w:sz="0" w:space="0" w:color="auto"/>
          </w:divBdr>
          <w:divsChild>
            <w:div w:id="1224413033">
              <w:marLeft w:val="0"/>
              <w:marRight w:val="0"/>
              <w:marTop w:val="0"/>
              <w:marBottom w:val="0"/>
              <w:divBdr>
                <w:top w:val="none" w:sz="0" w:space="0" w:color="auto"/>
                <w:left w:val="none" w:sz="0" w:space="0" w:color="auto"/>
                <w:bottom w:val="none" w:sz="0" w:space="0" w:color="auto"/>
                <w:right w:val="none" w:sz="0" w:space="0" w:color="auto"/>
              </w:divBdr>
              <w:divsChild>
                <w:div w:id="1380201871">
                  <w:marLeft w:val="0"/>
                  <w:marRight w:val="0"/>
                  <w:marTop w:val="0"/>
                  <w:marBottom w:val="0"/>
                  <w:divBdr>
                    <w:top w:val="none" w:sz="0" w:space="0" w:color="auto"/>
                    <w:left w:val="none" w:sz="0" w:space="0" w:color="auto"/>
                    <w:bottom w:val="none" w:sz="0" w:space="0" w:color="auto"/>
                    <w:right w:val="none" w:sz="0" w:space="0" w:color="auto"/>
                  </w:divBdr>
                  <w:divsChild>
                    <w:div w:id="208163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152958">
      <w:bodyDiv w:val="1"/>
      <w:marLeft w:val="0"/>
      <w:marRight w:val="0"/>
      <w:marTop w:val="0"/>
      <w:marBottom w:val="0"/>
      <w:divBdr>
        <w:top w:val="none" w:sz="0" w:space="0" w:color="auto"/>
        <w:left w:val="none" w:sz="0" w:space="0" w:color="auto"/>
        <w:bottom w:val="none" w:sz="0" w:space="0" w:color="auto"/>
        <w:right w:val="none" w:sz="0" w:space="0" w:color="auto"/>
      </w:divBdr>
      <w:divsChild>
        <w:div w:id="217085675">
          <w:marLeft w:val="0"/>
          <w:marRight w:val="0"/>
          <w:marTop w:val="0"/>
          <w:marBottom w:val="0"/>
          <w:divBdr>
            <w:top w:val="none" w:sz="0" w:space="0" w:color="auto"/>
            <w:left w:val="none" w:sz="0" w:space="0" w:color="auto"/>
            <w:bottom w:val="none" w:sz="0" w:space="0" w:color="auto"/>
            <w:right w:val="none" w:sz="0" w:space="0" w:color="auto"/>
          </w:divBdr>
          <w:divsChild>
            <w:div w:id="58290674">
              <w:marLeft w:val="0"/>
              <w:marRight w:val="0"/>
              <w:marTop w:val="0"/>
              <w:marBottom w:val="0"/>
              <w:divBdr>
                <w:top w:val="none" w:sz="0" w:space="0" w:color="auto"/>
                <w:left w:val="none" w:sz="0" w:space="0" w:color="auto"/>
                <w:bottom w:val="none" w:sz="0" w:space="0" w:color="auto"/>
                <w:right w:val="none" w:sz="0" w:space="0" w:color="auto"/>
              </w:divBdr>
              <w:divsChild>
                <w:div w:id="2077361142">
                  <w:marLeft w:val="0"/>
                  <w:marRight w:val="0"/>
                  <w:marTop w:val="0"/>
                  <w:marBottom w:val="0"/>
                  <w:divBdr>
                    <w:top w:val="none" w:sz="0" w:space="0" w:color="auto"/>
                    <w:left w:val="none" w:sz="0" w:space="0" w:color="auto"/>
                    <w:bottom w:val="none" w:sz="0" w:space="0" w:color="auto"/>
                    <w:right w:val="none" w:sz="0" w:space="0" w:color="auto"/>
                  </w:divBdr>
                  <w:divsChild>
                    <w:div w:id="188070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865078">
      <w:bodyDiv w:val="1"/>
      <w:marLeft w:val="0"/>
      <w:marRight w:val="0"/>
      <w:marTop w:val="0"/>
      <w:marBottom w:val="0"/>
      <w:divBdr>
        <w:top w:val="none" w:sz="0" w:space="0" w:color="auto"/>
        <w:left w:val="none" w:sz="0" w:space="0" w:color="auto"/>
        <w:bottom w:val="none" w:sz="0" w:space="0" w:color="auto"/>
        <w:right w:val="none" w:sz="0" w:space="0" w:color="auto"/>
      </w:divBdr>
      <w:divsChild>
        <w:div w:id="509834420">
          <w:marLeft w:val="0"/>
          <w:marRight w:val="0"/>
          <w:marTop w:val="0"/>
          <w:marBottom w:val="0"/>
          <w:divBdr>
            <w:top w:val="none" w:sz="0" w:space="0" w:color="auto"/>
            <w:left w:val="none" w:sz="0" w:space="0" w:color="auto"/>
            <w:bottom w:val="none" w:sz="0" w:space="0" w:color="auto"/>
            <w:right w:val="none" w:sz="0" w:space="0" w:color="auto"/>
          </w:divBdr>
          <w:divsChild>
            <w:div w:id="905725060">
              <w:marLeft w:val="0"/>
              <w:marRight w:val="0"/>
              <w:marTop w:val="0"/>
              <w:marBottom w:val="0"/>
              <w:divBdr>
                <w:top w:val="none" w:sz="0" w:space="0" w:color="auto"/>
                <w:left w:val="none" w:sz="0" w:space="0" w:color="auto"/>
                <w:bottom w:val="none" w:sz="0" w:space="0" w:color="auto"/>
                <w:right w:val="none" w:sz="0" w:space="0" w:color="auto"/>
              </w:divBdr>
              <w:divsChild>
                <w:div w:id="612058415">
                  <w:marLeft w:val="0"/>
                  <w:marRight w:val="0"/>
                  <w:marTop w:val="0"/>
                  <w:marBottom w:val="0"/>
                  <w:divBdr>
                    <w:top w:val="none" w:sz="0" w:space="0" w:color="auto"/>
                    <w:left w:val="none" w:sz="0" w:space="0" w:color="auto"/>
                    <w:bottom w:val="none" w:sz="0" w:space="0" w:color="auto"/>
                    <w:right w:val="none" w:sz="0" w:space="0" w:color="auto"/>
                  </w:divBdr>
                  <w:divsChild>
                    <w:div w:id="95533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288523">
      <w:bodyDiv w:val="1"/>
      <w:marLeft w:val="0"/>
      <w:marRight w:val="0"/>
      <w:marTop w:val="0"/>
      <w:marBottom w:val="0"/>
      <w:divBdr>
        <w:top w:val="none" w:sz="0" w:space="0" w:color="auto"/>
        <w:left w:val="none" w:sz="0" w:space="0" w:color="auto"/>
        <w:bottom w:val="none" w:sz="0" w:space="0" w:color="auto"/>
        <w:right w:val="none" w:sz="0" w:space="0" w:color="auto"/>
      </w:divBdr>
      <w:divsChild>
        <w:div w:id="238058786">
          <w:marLeft w:val="0"/>
          <w:marRight w:val="0"/>
          <w:marTop w:val="0"/>
          <w:marBottom w:val="0"/>
          <w:divBdr>
            <w:top w:val="none" w:sz="0" w:space="0" w:color="auto"/>
            <w:left w:val="none" w:sz="0" w:space="0" w:color="auto"/>
            <w:bottom w:val="none" w:sz="0" w:space="0" w:color="auto"/>
            <w:right w:val="none" w:sz="0" w:space="0" w:color="auto"/>
          </w:divBdr>
          <w:divsChild>
            <w:div w:id="66659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7252">
      <w:bodyDiv w:val="1"/>
      <w:marLeft w:val="0"/>
      <w:marRight w:val="0"/>
      <w:marTop w:val="0"/>
      <w:marBottom w:val="0"/>
      <w:divBdr>
        <w:top w:val="none" w:sz="0" w:space="0" w:color="auto"/>
        <w:left w:val="none" w:sz="0" w:space="0" w:color="auto"/>
        <w:bottom w:val="none" w:sz="0" w:space="0" w:color="auto"/>
        <w:right w:val="none" w:sz="0" w:space="0" w:color="auto"/>
      </w:divBdr>
    </w:div>
    <w:div w:id="1075975060">
      <w:bodyDiv w:val="1"/>
      <w:marLeft w:val="0"/>
      <w:marRight w:val="0"/>
      <w:marTop w:val="0"/>
      <w:marBottom w:val="0"/>
      <w:divBdr>
        <w:top w:val="none" w:sz="0" w:space="0" w:color="auto"/>
        <w:left w:val="none" w:sz="0" w:space="0" w:color="auto"/>
        <w:bottom w:val="none" w:sz="0" w:space="0" w:color="auto"/>
        <w:right w:val="none" w:sz="0" w:space="0" w:color="auto"/>
      </w:divBdr>
    </w:div>
    <w:div w:id="1098912280">
      <w:bodyDiv w:val="1"/>
      <w:marLeft w:val="0"/>
      <w:marRight w:val="0"/>
      <w:marTop w:val="0"/>
      <w:marBottom w:val="0"/>
      <w:divBdr>
        <w:top w:val="none" w:sz="0" w:space="0" w:color="auto"/>
        <w:left w:val="none" w:sz="0" w:space="0" w:color="auto"/>
        <w:bottom w:val="none" w:sz="0" w:space="0" w:color="auto"/>
        <w:right w:val="none" w:sz="0" w:space="0" w:color="auto"/>
      </w:divBdr>
      <w:divsChild>
        <w:div w:id="520358614">
          <w:marLeft w:val="0"/>
          <w:marRight w:val="0"/>
          <w:marTop w:val="0"/>
          <w:marBottom w:val="0"/>
          <w:divBdr>
            <w:top w:val="none" w:sz="0" w:space="0" w:color="auto"/>
            <w:left w:val="none" w:sz="0" w:space="0" w:color="auto"/>
            <w:bottom w:val="none" w:sz="0" w:space="0" w:color="auto"/>
            <w:right w:val="none" w:sz="0" w:space="0" w:color="auto"/>
          </w:divBdr>
          <w:divsChild>
            <w:div w:id="6287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930946">
      <w:bodyDiv w:val="1"/>
      <w:marLeft w:val="0"/>
      <w:marRight w:val="0"/>
      <w:marTop w:val="0"/>
      <w:marBottom w:val="0"/>
      <w:divBdr>
        <w:top w:val="none" w:sz="0" w:space="0" w:color="auto"/>
        <w:left w:val="none" w:sz="0" w:space="0" w:color="auto"/>
        <w:bottom w:val="none" w:sz="0" w:space="0" w:color="auto"/>
        <w:right w:val="none" w:sz="0" w:space="0" w:color="auto"/>
      </w:divBdr>
      <w:divsChild>
        <w:div w:id="1033925168">
          <w:marLeft w:val="0"/>
          <w:marRight w:val="0"/>
          <w:marTop w:val="0"/>
          <w:marBottom w:val="0"/>
          <w:divBdr>
            <w:top w:val="none" w:sz="0" w:space="0" w:color="auto"/>
            <w:left w:val="none" w:sz="0" w:space="0" w:color="auto"/>
            <w:bottom w:val="none" w:sz="0" w:space="0" w:color="auto"/>
            <w:right w:val="none" w:sz="0" w:space="0" w:color="auto"/>
          </w:divBdr>
          <w:divsChild>
            <w:div w:id="20596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32501">
      <w:bodyDiv w:val="1"/>
      <w:marLeft w:val="0"/>
      <w:marRight w:val="0"/>
      <w:marTop w:val="0"/>
      <w:marBottom w:val="0"/>
      <w:divBdr>
        <w:top w:val="none" w:sz="0" w:space="0" w:color="auto"/>
        <w:left w:val="none" w:sz="0" w:space="0" w:color="auto"/>
        <w:bottom w:val="none" w:sz="0" w:space="0" w:color="auto"/>
        <w:right w:val="none" w:sz="0" w:space="0" w:color="auto"/>
      </w:divBdr>
      <w:divsChild>
        <w:div w:id="2110588677">
          <w:marLeft w:val="0"/>
          <w:marRight w:val="0"/>
          <w:marTop w:val="0"/>
          <w:marBottom w:val="0"/>
          <w:divBdr>
            <w:top w:val="none" w:sz="0" w:space="0" w:color="auto"/>
            <w:left w:val="none" w:sz="0" w:space="0" w:color="auto"/>
            <w:bottom w:val="none" w:sz="0" w:space="0" w:color="auto"/>
            <w:right w:val="none" w:sz="0" w:space="0" w:color="auto"/>
          </w:divBdr>
          <w:divsChild>
            <w:div w:id="52521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50699">
      <w:bodyDiv w:val="1"/>
      <w:marLeft w:val="0"/>
      <w:marRight w:val="0"/>
      <w:marTop w:val="0"/>
      <w:marBottom w:val="0"/>
      <w:divBdr>
        <w:top w:val="none" w:sz="0" w:space="0" w:color="auto"/>
        <w:left w:val="none" w:sz="0" w:space="0" w:color="auto"/>
        <w:bottom w:val="none" w:sz="0" w:space="0" w:color="auto"/>
        <w:right w:val="none" w:sz="0" w:space="0" w:color="auto"/>
      </w:divBdr>
      <w:divsChild>
        <w:div w:id="1002466327">
          <w:marLeft w:val="0"/>
          <w:marRight w:val="0"/>
          <w:marTop w:val="0"/>
          <w:marBottom w:val="0"/>
          <w:divBdr>
            <w:top w:val="none" w:sz="0" w:space="0" w:color="auto"/>
            <w:left w:val="none" w:sz="0" w:space="0" w:color="auto"/>
            <w:bottom w:val="none" w:sz="0" w:space="0" w:color="auto"/>
            <w:right w:val="none" w:sz="0" w:space="0" w:color="auto"/>
          </w:divBdr>
          <w:divsChild>
            <w:div w:id="156548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83627">
      <w:bodyDiv w:val="1"/>
      <w:marLeft w:val="0"/>
      <w:marRight w:val="0"/>
      <w:marTop w:val="0"/>
      <w:marBottom w:val="0"/>
      <w:divBdr>
        <w:top w:val="none" w:sz="0" w:space="0" w:color="auto"/>
        <w:left w:val="none" w:sz="0" w:space="0" w:color="auto"/>
        <w:bottom w:val="none" w:sz="0" w:space="0" w:color="auto"/>
        <w:right w:val="none" w:sz="0" w:space="0" w:color="auto"/>
      </w:divBdr>
    </w:div>
    <w:div w:id="1187597170">
      <w:bodyDiv w:val="1"/>
      <w:marLeft w:val="0"/>
      <w:marRight w:val="0"/>
      <w:marTop w:val="0"/>
      <w:marBottom w:val="0"/>
      <w:divBdr>
        <w:top w:val="none" w:sz="0" w:space="0" w:color="auto"/>
        <w:left w:val="none" w:sz="0" w:space="0" w:color="auto"/>
        <w:bottom w:val="none" w:sz="0" w:space="0" w:color="auto"/>
        <w:right w:val="none" w:sz="0" w:space="0" w:color="auto"/>
      </w:divBdr>
      <w:divsChild>
        <w:div w:id="1960606323">
          <w:marLeft w:val="0"/>
          <w:marRight w:val="0"/>
          <w:marTop w:val="0"/>
          <w:marBottom w:val="0"/>
          <w:divBdr>
            <w:top w:val="none" w:sz="0" w:space="0" w:color="auto"/>
            <w:left w:val="none" w:sz="0" w:space="0" w:color="auto"/>
            <w:bottom w:val="none" w:sz="0" w:space="0" w:color="auto"/>
            <w:right w:val="none" w:sz="0" w:space="0" w:color="auto"/>
          </w:divBdr>
          <w:divsChild>
            <w:div w:id="11307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96171">
      <w:bodyDiv w:val="1"/>
      <w:marLeft w:val="0"/>
      <w:marRight w:val="0"/>
      <w:marTop w:val="0"/>
      <w:marBottom w:val="0"/>
      <w:divBdr>
        <w:top w:val="none" w:sz="0" w:space="0" w:color="auto"/>
        <w:left w:val="none" w:sz="0" w:space="0" w:color="auto"/>
        <w:bottom w:val="none" w:sz="0" w:space="0" w:color="auto"/>
        <w:right w:val="none" w:sz="0" w:space="0" w:color="auto"/>
      </w:divBdr>
      <w:divsChild>
        <w:div w:id="1456632462">
          <w:marLeft w:val="0"/>
          <w:marRight w:val="0"/>
          <w:marTop w:val="0"/>
          <w:marBottom w:val="0"/>
          <w:divBdr>
            <w:top w:val="none" w:sz="0" w:space="0" w:color="auto"/>
            <w:left w:val="none" w:sz="0" w:space="0" w:color="auto"/>
            <w:bottom w:val="none" w:sz="0" w:space="0" w:color="auto"/>
            <w:right w:val="none" w:sz="0" w:space="0" w:color="auto"/>
          </w:divBdr>
          <w:divsChild>
            <w:div w:id="27167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0524">
      <w:bodyDiv w:val="1"/>
      <w:marLeft w:val="0"/>
      <w:marRight w:val="0"/>
      <w:marTop w:val="0"/>
      <w:marBottom w:val="0"/>
      <w:divBdr>
        <w:top w:val="none" w:sz="0" w:space="0" w:color="auto"/>
        <w:left w:val="none" w:sz="0" w:space="0" w:color="auto"/>
        <w:bottom w:val="none" w:sz="0" w:space="0" w:color="auto"/>
        <w:right w:val="none" w:sz="0" w:space="0" w:color="auto"/>
      </w:divBdr>
    </w:div>
    <w:div w:id="1229223789">
      <w:bodyDiv w:val="1"/>
      <w:marLeft w:val="0"/>
      <w:marRight w:val="0"/>
      <w:marTop w:val="0"/>
      <w:marBottom w:val="0"/>
      <w:divBdr>
        <w:top w:val="none" w:sz="0" w:space="0" w:color="auto"/>
        <w:left w:val="none" w:sz="0" w:space="0" w:color="auto"/>
        <w:bottom w:val="none" w:sz="0" w:space="0" w:color="auto"/>
        <w:right w:val="none" w:sz="0" w:space="0" w:color="auto"/>
      </w:divBdr>
      <w:divsChild>
        <w:div w:id="862010277">
          <w:marLeft w:val="0"/>
          <w:marRight w:val="0"/>
          <w:marTop w:val="0"/>
          <w:marBottom w:val="0"/>
          <w:divBdr>
            <w:top w:val="none" w:sz="0" w:space="0" w:color="auto"/>
            <w:left w:val="none" w:sz="0" w:space="0" w:color="auto"/>
            <w:bottom w:val="none" w:sz="0" w:space="0" w:color="auto"/>
            <w:right w:val="none" w:sz="0" w:space="0" w:color="auto"/>
          </w:divBdr>
          <w:divsChild>
            <w:div w:id="1012219466">
              <w:marLeft w:val="0"/>
              <w:marRight w:val="0"/>
              <w:marTop w:val="0"/>
              <w:marBottom w:val="0"/>
              <w:divBdr>
                <w:top w:val="none" w:sz="0" w:space="0" w:color="auto"/>
                <w:left w:val="none" w:sz="0" w:space="0" w:color="auto"/>
                <w:bottom w:val="none" w:sz="0" w:space="0" w:color="auto"/>
                <w:right w:val="none" w:sz="0" w:space="0" w:color="auto"/>
              </w:divBdr>
              <w:divsChild>
                <w:div w:id="1976639355">
                  <w:marLeft w:val="0"/>
                  <w:marRight w:val="0"/>
                  <w:marTop w:val="0"/>
                  <w:marBottom w:val="0"/>
                  <w:divBdr>
                    <w:top w:val="none" w:sz="0" w:space="0" w:color="auto"/>
                    <w:left w:val="none" w:sz="0" w:space="0" w:color="auto"/>
                    <w:bottom w:val="none" w:sz="0" w:space="0" w:color="auto"/>
                    <w:right w:val="none" w:sz="0" w:space="0" w:color="auto"/>
                  </w:divBdr>
                  <w:divsChild>
                    <w:div w:id="155866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743641">
      <w:bodyDiv w:val="1"/>
      <w:marLeft w:val="0"/>
      <w:marRight w:val="0"/>
      <w:marTop w:val="0"/>
      <w:marBottom w:val="0"/>
      <w:divBdr>
        <w:top w:val="none" w:sz="0" w:space="0" w:color="auto"/>
        <w:left w:val="none" w:sz="0" w:space="0" w:color="auto"/>
        <w:bottom w:val="none" w:sz="0" w:space="0" w:color="auto"/>
        <w:right w:val="none" w:sz="0" w:space="0" w:color="auto"/>
      </w:divBdr>
      <w:divsChild>
        <w:div w:id="1827167917">
          <w:marLeft w:val="0"/>
          <w:marRight w:val="0"/>
          <w:marTop w:val="0"/>
          <w:marBottom w:val="0"/>
          <w:divBdr>
            <w:top w:val="none" w:sz="0" w:space="0" w:color="auto"/>
            <w:left w:val="none" w:sz="0" w:space="0" w:color="auto"/>
            <w:bottom w:val="none" w:sz="0" w:space="0" w:color="auto"/>
            <w:right w:val="none" w:sz="0" w:space="0" w:color="auto"/>
          </w:divBdr>
          <w:divsChild>
            <w:div w:id="15519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777807">
      <w:bodyDiv w:val="1"/>
      <w:marLeft w:val="0"/>
      <w:marRight w:val="0"/>
      <w:marTop w:val="0"/>
      <w:marBottom w:val="0"/>
      <w:divBdr>
        <w:top w:val="none" w:sz="0" w:space="0" w:color="auto"/>
        <w:left w:val="none" w:sz="0" w:space="0" w:color="auto"/>
        <w:bottom w:val="none" w:sz="0" w:space="0" w:color="auto"/>
        <w:right w:val="none" w:sz="0" w:space="0" w:color="auto"/>
      </w:divBdr>
      <w:divsChild>
        <w:div w:id="197471097">
          <w:marLeft w:val="0"/>
          <w:marRight w:val="0"/>
          <w:marTop w:val="0"/>
          <w:marBottom w:val="0"/>
          <w:divBdr>
            <w:top w:val="none" w:sz="0" w:space="0" w:color="auto"/>
            <w:left w:val="none" w:sz="0" w:space="0" w:color="auto"/>
            <w:bottom w:val="none" w:sz="0" w:space="0" w:color="auto"/>
            <w:right w:val="none" w:sz="0" w:space="0" w:color="auto"/>
          </w:divBdr>
          <w:divsChild>
            <w:div w:id="656374246">
              <w:marLeft w:val="0"/>
              <w:marRight w:val="0"/>
              <w:marTop w:val="0"/>
              <w:marBottom w:val="0"/>
              <w:divBdr>
                <w:top w:val="none" w:sz="0" w:space="0" w:color="auto"/>
                <w:left w:val="none" w:sz="0" w:space="0" w:color="auto"/>
                <w:bottom w:val="none" w:sz="0" w:space="0" w:color="auto"/>
                <w:right w:val="none" w:sz="0" w:space="0" w:color="auto"/>
              </w:divBdr>
              <w:divsChild>
                <w:div w:id="1501239529">
                  <w:marLeft w:val="0"/>
                  <w:marRight w:val="0"/>
                  <w:marTop w:val="0"/>
                  <w:marBottom w:val="0"/>
                  <w:divBdr>
                    <w:top w:val="none" w:sz="0" w:space="0" w:color="auto"/>
                    <w:left w:val="none" w:sz="0" w:space="0" w:color="auto"/>
                    <w:bottom w:val="none" w:sz="0" w:space="0" w:color="auto"/>
                    <w:right w:val="none" w:sz="0" w:space="0" w:color="auto"/>
                  </w:divBdr>
                  <w:divsChild>
                    <w:div w:id="1917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406426">
      <w:bodyDiv w:val="1"/>
      <w:marLeft w:val="0"/>
      <w:marRight w:val="0"/>
      <w:marTop w:val="0"/>
      <w:marBottom w:val="0"/>
      <w:divBdr>
        <w:top w:val="none" w:sz="0" w:space="0" w:color="auto"/>
        <w:left w:val="none" w:sz="0" w:space="0" w:color="auto"/>
        <w:bottom w:val="none" w:sz="0" w:space="0" w:color="auto"/>
        <w:right w:val="none" w:sz="0" w:space="0" w:color="auto"/>
      </w:divBdr>
      <w:divsChild>
        <w:div w:id="1220435489">
          <w:marLeft w:val="0"/>
          <w:marRight w:val="0"/>
          <w:marTop w:val="0"/>
          <w:marBottom w:val="0"/>
          <w:divBdr>
            <w:top w:val="none" w:sz="0" w:space="0" w:color="auto"/>
            <w:left w:val="none" w:sz="0" w:space="0" w:color="auto"/>
            <w:bottom w:val="none" w:sz="0" w:space="0" w:color="auto"/>
            <w:right w:val="none" w:sz="0" w:space="0" w:color="auto"/>
          </w:divBdr>
          <w:divsChild>
            <w:div w:id="189569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171228">
      <w:bodyDiv w:val="1"/>
      <w:marLeft w:val="0"/>
      <w:marRight w:val="0"/>
      <w:marTop w:val="0"/>
      <w:marBottom w:val="0"/>
      <w:divBdr>
        <w:top w:val="none" w:sz="0" w:space="0" w:color="auto"/>
        <w:left w:val="none" w:sz="0" w:space="0" w:color="auto"/>
        <w:bottom w:val="none" w:sz="0" w:space="0" w:color="auto"/>
        <w:right w:val="none" w:sz="0" w:space="0" w:color="auto"/>
      </w:divBdr>
      <w:divsChild>
        <w:div w:id="2006087924">
          <w:marLeft w:val="0"/>
          <w:marRight w:val="0"/>
          <w:marTop w:val="0"/>
          <w:marBottom w:val="0"/>
          <w:divBdr>
            <w:top w:val="none" w:sz="0" w:space="0" w:color="auto"/>
            <w:left w:val="none" w:sz="0" w:space="0" w:color="auto"/>
            <w:bottom w:val="none" w:sz="0" w:space="0" w:color="auto"/>
            <w:right w:val="none" w:sz="0" w:space="0" w:color="auto"/>
          </w:divBdr>
          <w:divsChild>
            <w:div w:id="61938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77702">
      <w:bodyDiv w:val="1"/>
      <w:marLeft w:val="0"/>
      <w:marRight w:val="0"/>
      <w:marTop w:val="0"/>
      <w:marBottom w:val="0"/>
      <w:divBdr>
        <w:top w:val="none" w:sz="0" w:space="0" w:color="auto"/>
        <w:left w:val="none" w:sz="0" w:space="0" w:color="auto"/>
        <w:bottom w:val="none" w:sz="0" w:space="0" w:color="auto"/>
        <w:right w:val="none" w:sz="0" w:space="0" w:color="auto"/>
      </w:divBdr>
      <w:divsChild>
        <w:div w:id="1859931947">
          <w:marLeft w:val="0"/>
          <w:marRight w:val="0"/>
          <w:marTop w:val="0"/>
          <w:marBottom w:val="0"/>
          <w:divBdr>
            <w:top w:val="none" w:sz="0" w:space="0" w:color="auto"/>
            <w:left w:val="none" w:sz="0" w:space="0" w:color="auto"/>
            <w:bottom w:val="none" w:sz="0" w:space="0" w:color="auto"/>
            <w:right w:val="none" w:sz="0" w:space="0" w:color="auto"/>
          </w:divBdr>
          <w:divsChild>
            <w:div w:id="436944610">
              <w:marLeft w:val="0"/>
              <w:marRight w:val="0"/>
              <w:marTop w:val="0"/>
              <w:marBottom w:val="0"/>
              <w:divBdr>
                <w:top w:val="none" w:sz="0" w:space="0" w:color="auto"/>
                <w:left w:val="none" w:sz="0" w:space="0" w:color="auto"/>
                <w:bottom w:val="none" w:sz="0" w:space="0" w:color="auto"/>
                <w:right w:val="none" w:sz="0" w:space="0" w:color="auto"/>
              </w:divBdr>
              <w:divsChild>
                <w:div w:id="1432816128">
                  <w:marLeft w:val="0"/>
                  <w:marRight w:val="0"/>
                  <w:marTop w:val="0"/>
                  <w:marBottom w:val="0"/>
                  <w:divBdr>
                    <w:top w:val="none" w:sz="0" w:space="0" w:color="auto"/>
                    <w:left w:val="none" w:sz="0" w:space="0" w:color="auto"/>
                    <w:bottom w:val="none" w:sz="0" w:space="0" w:color="auto"/>
                    <w:right w:val="none" w:sz="0" w:space="0" w:color="auto"/>
                  </w:divBdr>
                  <w:divsChild>
                    <w:div w:id="17284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815942">
      <w:bodyDiv w:val="1"/>
      <w:marLeft w:val="0"/>
      <w:marRight w:val="0"/>
      <w:marTop w:val="0"/>
      <w:marBottom w:val="0"/>
      <w:divBdr>
        <w:top w:val="none" w:sz="0" w:space="0" w:color="auto"/>
        <w:left w:val="none" w:sz="0" w:space="0" w:color="auto"/>
        <w:bottom w:val="none" w:sz="0" w:space="0" w:color="auto"/>
        <w:right w:val="none" w:sz="0" w:space="0" w:color="auto"/>
      </w:divBdr>
      <w:divsChild>
        <w:div w:id="1367676128">
          <w:marLeft w:val="0"/>
          <w:marRight w:val="0"/>
          <w:marTop w:val="0"/>
          <w:marBottom w:val="0"/>
          <w:divBdr>
            <w:top w:val="none" w:sz="0" w:space="0" w:color="auto"/>
            <w:left w:val="none" w:sz="0" w:space="0" w:color="auto"/>
            <w:bottom w:val="none" w:sz="0" w:space="0" w:color="auto"/>
            <w:right w:val="none" w:sz="0" w:space="0" w:color="auto"/>
          </w:divBdr>
          <w:divsChild>
            <w:div w:id="1438912692">
              <w:marLeft w:val="0"/>
              <w:marRight w:val="0"/>
              <w:marTop w:val="0"/>
              <w:marBottom w:val="0"/>
              <w:divBdr>
                <w:top w:val="none" w:sz="0" w:space="0" w:color="auto"/>
                <w:left w:val="none" w:sz="0" w:space="0" w:color="auto"/>
                <w:bottom w:val="none" w:sz="0" w:space="0" w:color="auto"/>
                <w:right w:val="none" w:sz="0" w:space="0" w:color="auto"/>
              </w:divBdr>
              <w:divsChild>
                <w:div w:id="1963002376">
                  <w:marLeft w:val="0"/>
                  <w:marRight w:val="0"/>
                  <w:marTop w:val="0"/>
                  <w:marBottom w:val="0"/>
                  <w:divBdr>
                    <w:top w:val="none" w:sz="0" w:space="0" w:color="auto"/>
                    <w:left w:val="none" w:sz="0" w:space="0" w:color="auto"/>
                    <w:bottom w:val="none" w:sz="0" w:space="0" w:color="auto"/>
                    <w:right w:val="none" w:sz="0" w:space="0" w:color="auto"/>
                  </w:divBdr>
                  <w:divsChild>
                    <w:div w:id="48524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480928">
      <w:bodyDiv w:val="1"/>
      <w:marLeft w:val="0"/>
      <w:marRight w:val="0"/>
      <w:marTop w:val="0"/>
      <w:marBottom w:val="0"/>
      <w:divBdr>
        <w:top w:val="none" w:sz="0" w:space="0" w:color="auto"/>
        <w:left w:val="none" w:sz="0" w:space="0" w:color="auto"/>
        <w:bottom w:val="none" w:sz="0" w:space="0" w:color="auto"/>
        <w:right w:val="none" w:sz="0" w:space="0" w:color="auto"/>
      </w:divBdr>
      <w:divsChild>
        <w:div w:id="2001343128">
          <w:marLeft w:val="0"/>
          <w:marRight w:val="0"/>
          <w:marTop w:val="0"/>
          <w:marBottom w:val="0"/>
          <w:divBdr>
            <w:top w:val="none" w:sz="0" w:space="0" w:color="auto"/>
            <w:left w:val="none" w:sz="0" w:space="0" w:color="auto"/>
            <w:bottom w:val="none" w:sz="0" w:space="0" w:color="auto"/>
            <w:right w:val="none" w:sz="0" w:space="0" w:color="auto"/>
          </w:divBdr>
          <w:divsChild>
            <w:div w:id="18598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068215">
      <w:bodyDiv w:val="1"/>
      <w:marLeft w:val="0"/>
      <w:marRight w:val="0"/>
      <w:marTop w:val="0"/>
      <w:marBottom w:val="0"/>
      <w:divBdr>
        <w:top w:val="none" w:sz="0" w:space="0" w:color="auto"/>
        <w:left w:val="none" w:sz="0" w:space="0" w:color="auto"/>
        <w:bottom w:val="none" w:sz="0" w:space="0" w:color="auto"/>
        <w:right w:val="none" w:sz="0" w:space="0" w:color="auto"/>
      </w:divBdr>
      <w:divsChild>
        <w:div w:id="1144664893">
          <w:marLeft w:val="0"/>
          <w:marRight w:val="0"/>
          <w:marTop w:val="0"/>
          <w:marBottom w:val="0"/>
          <w:divBdr>
            <w:top w:val="none" w:sz="0" w:space="0" w:color="auto"/>
            <w:left w:val="none" w:sz="0" w:space="0" w:color="auto"/>
            <w:bottom w:val="none" w:sz="0" w:space="0" w:color="auto"/>
            <w:right w:val="none" w:sz="0" w:space="0" w:color="auto"/>
          </w:divBdr>
          <w:divsChild>
            <w:div w:id="959456317">
              <w:marLeft w:val="0"/>
              <w:marRight w:val="0"/>
              <w:marTop w:val="0"/>
              <w:marBottom w:val="0"/>
              <w:divBdr>
                <w:top w:val="none" w:sz="0" w:space="0" w:color="auto"/>
                <w:left w:val="none" w:sz="0" w:space="0" w:color="auto"/>
                <w:bottom w:val="none" w:sz="0" w:space="0" w:color="auto"/>
                <w:right w:val="none" w:sz="0" w:space="0" w:color="auto"/>
              </w:divBdr>
              <w:divsChild>
                <w:div w:id="913928385">
                  <w:marLeft w:val="0"/>
                  <w:marRight w:val="0"/>
                  <w:marTop w:val="0"/>
                  <w:marBottom w:val="0"/>
                  <w:divBdr>
                    <w:top w:val="none" w:sz="0" w:space="0" w:color="auto"/>
                    <w:left w:val="none" w:sz="0" w:space="0" w:color="auto"/>
                    <w:bottom w:val="none" w:sz="0" w:space="0" w:color="auto"/>
                    <w:right w:val="none" w:sz="0" w:space="0" w:color="auto"/>
                  </w:divBdr>
                  <w:divsChild>
                    <w:div w:id="45170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487952">
      <w:bodyDiv w:val="1"/>
      <w:marLeft w:val="0"/>
      <w:marRight w:val="0"/>
      <w:marTop w:val="0"/>
      <w:marBottom w:val="0"/>
      <w:divBdr>
        <w:top w:val="none" w:sz="0" w:space="0" w:color="auto"/>
        <w:left w:val="none" w:sz="0" w:space="0" w:color="auto"/>
        <w:bottom w:val="none" w:sz="0" w:space="0" w:color="auto"/>
        <w:right w:val="none" w:sz="0" w:space="0" w:color="auto"/>
      </w:divBdr>
      <w:divsChild>
        <w:div w:id="1546671736">
          <w:marLeft w:val="0"/>
          <w:marRight w:val="0"/>
          <w:marTop w:val="0"/>
          <w:marBottom w:val="0"/>
          <w:divBdr>
            <w:top w:val="none" w:sz="0" w:space="0" w:color="auto"/>
            <w:left w:val="none" w:sz="0" w:space="0" w:color="auto"/>
            <w:bottom w:val="none" w:sz="0" w:space="0" w:color="auto"/>
            <w:right w:val="none" w:sz="0" w:space="0" w:color="auto"/>
          </w:divBdr>
          <w:divsChild>
            <w:div w:id="13882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255738">
      <w:bodyDiv w:val="1"/>
      <w:marLeft w:val="0"/>
      <w:marRight w:val="0"/>
      <w:marTop w:val="0"/>
      <w:marBottom w:val="0"/>
      <w:divBdr>
        <w:top w:val="none" w:sz="0" w:space="0" w:color="auto"/>
        <w:left w:val="none" w:sz="0" w:space="0" w:color="auto"/>
        <w:bottom w:val="none" w:sz="0" w:space="0" w:color="auto"/>
        <w:right w:val="none" w:sz="0" w:space="0" w:color="auto"/>
      </w:divBdr>
      <w:divsChild>
        <w:div w:id="1869487442">
          <w:marLeft w:val="0"/>
          <w:marRight w:val="0"/>
          <w:marTop w:val="0"/>
          <w:marBottom w:val="0"/>
          <w:divBdr>
            <w:top w:val="none" w:sz="0" w:space="0" w:color="auto"/>
            <w:left w:val="none" w:sz="0" w:space="0" w:color="auto"/>
            <w:bottom w:val="none" w:sz="0" w:space="0" w:color="auto"/>
            <w:right w:val="none" w:sz="0" w:space="0" w:color="auto"/>
          </w:divBdr>
          <w:divsChild>
            <w:div w:id="205110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40127">
      <w:bodyDiv w:val="1"/>
      <w:marLeft w:val="0"/>
      <w:marRight w:val="0"/>
      <w:marTop w:val="0"/>
      <w:marBottom w:val="0"/>
      <w:divBdr>
        <w:top w:val="none" w:sz="0" w:space="0" w:color="auto"/>
        <w:left w:val="none" w:sz="0" w:space="0" w:color="auto"/>
        <w:bottom w:val="none" w:sz="0" w:space="0" w:color="auto"/>
        <w:right w:val="none" w:sz="0" w:space="0" w:color="auto"/>
      </w:divBdr>
      <w:divsChild>
        <w:div w:id="375130742">
          <w:marLeft w:val="0"/>
          <w:marRight w:val="0"/>
          <w:marTop w:val="0"/>
          <w:marBottom w:val="0"/>
          <w:divBdr>
            <w:top w:val="none" w:sz="0" w:space="0" w:color="auto"/>
            <w:left w:val="none" w:sz="0" w:space="0" w:color="auto"/>
            <w:bottom w:val="none" w:sz="0" w:space="0" w:color="auto"/>
            <w:right w:val="none" w:sz="0" w:space="0" w:color="auto"/>
          </w:divBdr>
          <w:divsChild>
            <w:div w:id="1354452981">
              <w:marLeft w:val="0"/>
              <w:marRight w:val="0"/>
              <w:marTop w:val="0"/>
              <w:marBottom w:val="0"/>
              <w:divBdr>
                <w:top w:val="none" w:sz="0" w:space="0" w:color="auto"/>
                <w:left w:val="none" w:sz="0" w:space="0" w:color="auto"/>
                <w:bottom w:val="none" w:sz="0" w:space="0" w:color="auto"/>
                <w:right w:val="none" w:sz="0" w:space="0" w:color="auto"/>
              </w:divBdr>
              <w:divsChild>
                <w:div w:id="955794292">
                  <w:marLeft w:val="0"/>
                  <w:marRight w:val="0"/>
                  <w:marTop w:val="0"/>
                  <w:marBottom w:val="0"/>
                  <w:divBdr>
                    <w:top w:val="none" w:sz="0" w:space="0" w:color="auto"/>
                    <w:left w:val="none" w:sz="0" w:space="0" w:color="auto"/>
                    <w:bottom w:val="none" w:sz="0" w:space="0" w:color="auto"/>
                    <w:right w:val="none" w:sz="0" w:space="0" w:color="auto"/>
                  </w:divBdr>
                  <w:divsChild>
                    <w:div w:id="15553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539287">
      <w:bodyDiv w:val="1"/>
      <w:marLeft w:val="0"/>
      <w:marRight w:val="0"/>
      <w:marTop w:val="0"/>
      <w:marBottom w:val="0"/>
      <w:divBdr>
        <w:top w:val="none" w:sz="0" w:space="0" w:color="auto"/>
        <w:left w:val="none" w:sz="0" w:space="0" w:color="auto"/>
        <w:bottom w:val="none" w:sz="0" w:space="0" w:color="auto"/>
        <w:right w:val="none" w:sz="0" w:space="0" w:color="auto"/>
      </w:divBdr>
      <w:divsChild>
        <w:div w:id="1217398590">
          <w:marLeft w:val="0"/>
          <w:marRight w:val="0"/>
          <w:marTop w:val="0"/>
          <w:marBottom w:val="0"/>
          <w:divBdr>
            <w:top w:val="none" w:sz="0" w:space="0" w:color="auto"/>
            <w:left w:val="none" w:sz="0" w:space="0" w:color="auto"/>
            <w:bottom w:val="none" w:sz="0" w:space="0" w:color="auto"/>
            <w:right w:val="none" w:sz="0" w:space="0" w:color="auto"/>
          </w:divBdr>
          <w:divsChild>
            <w:div w:id="30142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947342">
      <w:bodyDiv w:val="1"/>
      <w:marLeft w:val="0"/>
      <w:marRight w:val="0"/>
      <w:marTop w:val="0"/>
      <w:marBottom w:val="0"/>
      <w:divBdr>
        <w:top w:val="none" w:sz="0" w:space="0" w:color="auto"/>
        <w:left w:val="none" w:sz="0" w:space="0" w:color="auto"/>
        <w:bottom w:val="none" w:sz="0" w:space="0" w:color="auto"/>
        <w:right w:val="none" w:sz="0" w:space="0" w:color="auto"/>
      </w:divBdr>
      <w:divsChild>
        <w:div w:id="1898467793">
          <w:marLeft w:val="0"/>
          <w:marRight w:val="0"/>
          <w:marTop w:val="0"/>
          <w:marBottom w:val="0"/>
          <w:divBdr>
            <w:top w:val="none" w:sz="0" w:space="0" w:color="auto"/>
            <w:left w:val="none" w:sz="0" w:space="0" w:color="auto"/>
            <w:bottom w:val="none" w:sz="0" w:space="0" w:color="auto"/>
            <w:right w:val="none" w:sz="0" w:space="0" w:color="auto"/>
          </w:divBdr>
          <w:divsChild>
            <w:div w:id="1325819520">
              <w:marLeft w:val="0"/>
              <w:marRight w:val="0"/>
              <w:marTop w:val="0"/>
              <w:marBottom w:val="0"/>
              <w:divBdr>
                <w:top w:val="none" w:sz="0" w:space="0" w:color="auto"/>
                <w:left w:val="none" w:sz="0" w:space="0" w:color="auto"/>
                <w:bottom w:val="none" w:sz="0" w:space="0" w:color="auto"/>
                <w:right w:val="none" w:sz="0" w:space="0" w:color="auto"/>
              </w:divBdr>
              <w:divsChild>
                <w:div w:id="385496056">
                  <w:marLeft w:val="0"/>
                  <w:marRight w:val="0"/>
                  <w:marTop w:val="0"/>
                  <w:marBottom w:val="0"/>
                  <w:divBdr>
                    <w:top w:val="none" w:sz="0" w:space="0" w:color="auto"/>
                    <w:left w:val="none" w:sz="0" w:space="0" w:color="auto"/>
                    <w:bottom w:val="none" w:sz="0" w:space="0" w:color="auto"/>
                    <w:right w:val="none" w:sz="0" w:space="0" w:color="auto"/>
                  </w:divBdr>
                  <w:divsChild>
                    <w:div w:id="98293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701355">
      <w:bodyDiv w:val="1"/>
      <w:marLeft w:val="0"/>
      <w:marRight w:val="0"/>
      <w:marTop w:val="0"/>
      <w:marBottom w:val="0"/>
      <w:divBdr>
        <w:top w:val="none" w:sz="0" w:space="0" w:color="auto"/>
        <w:left w:val="none" w:sz="0" w:space="0" w:color="auto"/>
        <w:bottom w:val="none" w:sz="0" w:space="0" w:color="auto"/>
        <w:right w:val="none" w:sz="0" w:space="0" w:color="auto"/>
      </w:divBdr>
      <w:divsChild>
        <w:div w:id="1723863574">
          <w:marLeft w:val="0"/>
          <w:marRight w:val="0"/>
          <w:marTop w:val="0"/>
          <w:marBottom w:val="0"/>
          <w:divBdr>
            <w:top w:val="none" w:sz="0" w:space="0" w:color="auto"/>
            <w:left w:val="none" w:sz="0" w:space="0" w:color="auto"/>
            <w:bottom w:val="none" w:sz="0" w:space="0" w:color="auto"/>
            <w:right w:val="none" w:sz="0" w:space="0" w:color="auto"/>
          </w:divBdr>
          <w:divsChild>
            <w:div w:id="2125150274">
              <w:marLeft w:val="0"/>
              <w:marRight w:val="0"/>
              <w:marTop w:val="0"/>
              <w:marBottom w:val="0"/>
              <w:divBdr>
                <w:top w:val="none" w:sz="0" w:space="0" w:color="auto"/>
                <w:left w:val="none" w:sz="0" w:space="0" w:color="auto"/>
                <w:bottom w:val="none" w:sz="0" w:space="0" w:color="auto"/>
                <w:right w:val="none" w:sz="0" w:space="0" w:color="auto"/>
              </w:divBdr>
              <w:divsChild>
                <w:div w:id="1151798803">
                  <w:marLeft w:val="0"/>
                  <w:marRight w:val="0"/>
                  <w:marTop w:val="0"/>
                  <w:marBottom w:val="0"/>
                  <w:divBdr>
                    <w:top w:val="none" w:sz="0" w:space="0" w:color="auto"/>
                    <w:left w:val="none" w:sz="0" w:space="0" w:color="auto"/>
                    <w:bottom w:val="none" w:sz="0" w:space="0" w:color="auto"/>
                    <w:right w:val="none" w:sz="0" w:space="0" w:color="auto"/>
                  </w:divBdr>
                  <w:divsChild>
                    <w:div w:id="135739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448905">
      <w:bodyDiv w:val="1"/>
      <w:marLeft w:val="0"/>
      <w:marRight w:val="0"/>
      <w:marTop w:val="0"/>
      <w:marBottom w:val="0"/>
      <w:divBdr>
        <w:top w:val="none" w:sz="0" w:space="0" w:color="auto"/>
        <w:left w:val="none" w:sz="0" w:space="0" w:color="auto"/>
        <w:bottom w:val="none" w:sz="0" w:space="0" w:color="auto"/>
        <w:right w:val="none" w:sz="0" w:space="0" w:color="auto"/>
      </w:divBdr>
      <w:divsChild>
        <w:div w:id="567957239">
          <w:marLeft w:val="0"/>
          <w:marRight w:val="0"/>
          <w:marTop w:val="0"/>
          <w:marBottom w:val="0"/>
          <w:divBdr>
            <w:top w:val="none" w:sz="0" w:space="0" w:color="auto"/>
            <w:left w:val="none" w:sz="0" w:space="0" w:color="auto"/>
            <w:bottom w:val="none" w:sz="0" w:space="0" w:color="auto"/>
            <w:right w:val="none" w:sz="0" w:space="0" w:color="auto"/>
          </w:divBdr>
          <w:divsChild>
            <w:div w:id="18616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790">
      <w:bodyDiv w:val="1"/>
      <w:marLeft w:val="0"/>
      <w:marRight w:val="0"/>
      <w:marTop w:val="0"/>
      <w:marBottom w:val="0"/>
      <w:divBdr>
        <w:top w:val="none" w:sz="0" w:space="0" w:color="auto"/>
        <w:left w:val="none" w:sz="0" w:space="0" w:color="auto"/>
        <w:bottom w:val="none" w:sz="0" w:space="0" w:color="auto"/>
        <w:right w:val="none" w:sz="0" w:space="0" w:color="auto"/>
      </w:divBdr>
      <w:divsChild>
        <w:div w:id="1232811688">
          <w:marLeft w:val="0"/>
          <w:marRight w:val="0"/>
          <w:marTop w:val="0"/>
          <w:marBottom w:val="0"/>
          <w:divBdr>
            <w:top w:val="none" w:sz="0" w:space="0" w:color="auto"/>
            <w:left w:val="none" w:sz="0" w:space="0" w:color="auto"/>
            <w:bottom w:val="none" w:sz="0" w:space="0" w:color="auto"/>
            <w:right w:val="none" w:sz="0" w:space="0" w:color="auto"/>
          </w:divBdr>
          <w:divsChild>
            <w:div w:id="1069838559">
              <w:marLeft w:val="0"/>
              <w:marRight w:val="0"/>
              <w:marTop w:val="0"/>
              <w:marBottom w:val="0"/>
              <w:divBdr>
                <w:top w:val="none" w:sz="0" w:space="0" w:color="auto"/>
                <w:left w:val="none" w:sz="0" w:space="0" w:color="auto"/>
                <w:bottom w:val="none" w:sz="0" w:space="0" w:color="auto"/>
                <w:right w:val="none" w:sz="0" w:space="0" w:color="auto"/>
              </w:divBdr>
              <w:divsChild>
                <w:div w:id="43142608">
                  <w:marLeft w:val="0"/>
                  <w:marRight w:val="0"/>
                  <w:marTop w:val="0"/>
                  <w:marBottom w:val="0"/>
                  <w:divBdr>
                    <w:top w:val="none" w:sz="0" w:space="0" w:color="auto"/>
                    <w:left w:val="none" w:sz="0" w:space="0" w:color="auto"/>
                    <w:bottom w:val="none" w:sz="0" w:space="0" w:color="auto"/>
                    <w:right w:val="none" w:sz="0" w:space="0" w:color="auto"/>
                  </w:divBdr>
                  <w:divsChild>
                    <w:div w:id="14905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945295">
      <w:bodyDiv w:val="1"/>
      <w:marLeft w:val="0"/>
      <w:marRight w:val="0"/>
      <w:marTop w:val="0"/>
      <w:marBottom w:val="0"/>
      <w:divBdr>
        <w:top w:val="none" w:sz="0" w:space="0" w:color="auto"/>
        <w:left w:val="none" w:sz="0" w:space="0" w:color="auto"/>
        <w:bottom w:val="none" w:sz="0" w:space="0" w:color="auto"/>
        <w:right w:val="none" w:sz="0" w:space="0" w:color="auto"/>
      </w:divBdr>
      <w:divsChild>
        <w:div w:id="1260065275">
          <w:marLeft w:val="0"/>
          <w:marRight w:val="0"/>
          <w:marTop w:val="0"/>
          <w:marBottom w:val="0"/>
          <w:divBdr>
            <w:top w:val="none" w:sz="0" w:space="0" w:color="auto"/>
            <w:left w:val="none" w:sz="0" w:space="0" w:color="auto"/>
            <w:bottom w:val="none" w:sz="0" w:space="0" w:color="auto"/>
            <w:right w:val="none" w:sz="0" w:space="0" w:color="auto"/>
          </w:divBdr>
          <w:divsChild>
            <w:div w:id="4675455">
              <w:marLeft w:val="0"/>
              <w:marRight w:val="0"/>
              <w:marTop w:val="0"/>
              <w:marBottom w:val="0"/>
              <w:divBdr>
                <w:top w:val="none" w:sz="0" w:space="0" w:color="auto"/>
                <w:left w:val="none" w:sz="0" w:space="0" w:color="auto"/>
                <w:bottom w:val="none" w:sz="0" w:space="0" w:color="auto"/>
                <w:right w:val="none" w:sz="0" w:space="0" w:color="auto"/>
              </w:divBdr>
              <w:divsChild>
                <w:div w:id="293752340">
                  <w:marLeft w:val="0"/>
                  <w:marRight w:val="0"/>
                  <w:marTop w:val="0"/>
                  <w:marBottom w:val="0"/>
                  <w:divBdr>
                    <w:top w:val="none" w:sz="0" w:space="0" w:color="auto"/>
                    <w:left w:val="none" w:sz="0" w:space="0" w:color="auto"/>
                    <w:bottom w:val="none" w:sz="0" w:space="0" w:color="auto"/>
                    <w:right w:val="none" w:sz="0" w:space="0" w:color="auto"/>
                  </w:divBdr>
                  <w:divsChild>
                    <w:div w:id="203391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395853">
      <w:bodyDiv w:val="1"/>
      <w:marLeft w:val="0"/>
      <w:marRight w:val="0"/>
      <w:marTop w:val="0"/>
      <w:marBottom w:val="0"/>
      <w:divBdr>
        <w:top w:val="none" w:sz="0" w:space="0" w:color="auto"/>
        <w:left w:val="none" w:sz="0" w:space="0" w:color="auto"/>
        <w:bottom w:val="none" w:sz="0" w:space="0" w:color="auto"/>
        <w:right w:val="none" w:sz="0" w:space="0" w:color="auto"/>
      </w:divBdr>
      <w:divsChild>
        <w:div w:id="1237280758">
          <w:marLeft w:val="0"/>
          <w:marRight w:val="0"/>
          <w:marTop w:val="0"/>
          <w:marBottom w:val="0"/>
          <w:divBdr>
            <w:top w:val="none" w:sz="0" w:space="0" w:color="auto"/>
            <w:left w:val="none" w:sz="0" w:space="0" w:color="auto"/>
            <w:bottom w:val="none" w:sz="0" w:space="0" w:color="auto"/>
            <w:right w:val="none" w:sz="0" w:space="0" w:color="auto"/>
          </w:divBdr>
          <w:divsChild>
            <w:div w:id="343290208">
              <w:marLeft w:val="0"/>
              <w:marRight w:val="0"/>
              <w:marTop w:val="0"/>
              <w:marBottom w:val="0"/>
              <w:divBdr>
                <w:top w:val="none" w:sz="0" w:space="0" w:color="auto"/>
                <w:left w:val="none" w:sz="0" w:space="0" w:color="auto"/>
                <w:bottom w:val="none" w:sz="0" w:space="0" w:color="auto"/>
                <w:right w:val="none" w:sz="0" w:space="0" w:color="auto"/>
              </w:divBdr>
              <w:divsChild>
                <w:div w:id="82649428">
                  <w:marLeft w:val="0"/>
                  <w:marRight w:val="0"/>
                  <w:marTop w:val="0"/>
                  <w:marBottom w:val="0"/>
                  <w:divBdr>
                    <w:top w:val="none" w:sz="0" w:space="0" w:color="auto"/>
                    <w:left w:val="none" w:sz="0" w:space="0" w:color="auto"/>
                    <w:bottom w:val="none" w:sz="0" w:space="0" w:color="auto"/>
                    <w:right w:val="none" w:sz="0" w:space="0" w:color="auto"/>
                  </w:divBdr>
                  <w:divsChild>
                    <w:div w:id="7587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294879">
      <w:bodyDiv w:val="1"/>
      <w:marLeft w:val="0"/>
      <w:marRight w:val="0"/>
      <w:marTop w:val="0"/>
      <w:marBottom w:val="0"/>
      <w:divBdr>
        <w:top w:val="none" w:sz="0" w:space="0" w:color="auto"/>
        <w:left w:val="none" w:sz="0" w:space="0" w:color="auto"/>
        <w:bottom w:val="none" w:sz="0" w:space="0" w:color="auto"/>
        <w:right w:val="none" w:sz="0" w:space="0" w:color="auto"/>
      </w:divBdr>
      <w:divsChild>
        <w:div w:id="2121876941">
          <w:marLeft w:val="0"/>
          <w:marRight w:val="0"/>
          <w:marTop w:val="0"/>
          <w:marBottom w:val="0"/>
          <w:divBdr>
            <w:top w:val="none" w:sz="0" w:space="0" w:color="auto"/>
            <w:left w:val="none" w:sz="0" w:space="0" w:color="auto"/>
            <w:bottom w:val="none" w:sz="0" w:space="0" w:color="auto"/>
            <w:right w:val="none" w:sz="0" w:space="0" w:color="auto"/>
          </w:divBdr>
          <w:divsChild>
            <w:div w:id="14485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622622">
      <w:bodyDiv w:val="1"/>
      <w:marLeft w:val="0"/>
      <w:marRight w:val="0"/>
      <w:marTop w:val="0"/>
      <w:marBottom w:val="0"/>
      <w:divBdr>
        <w:top w:val="none" w:sz="0" w:space="0" w:color="auto"/>
        <w:left w:val="none" w:sz="0" w:space="0" w:color="auto"/>
        <w:bottom w:val="none" w:sz="0" w:space="0" w:color="auto"/>
        <w:right w:val="none" w:sz="0" w:space="0" w:color="auto"/>
      </w:divBdr>
    </w:div>
    <w:div w:id="1636720836">
      <w:bodyDiv w:val="1"/>
      <w:marLeft w:val="0"/>
      <w:marRight w:val="0"/>
      <w:marTop w:val="0"/>
      <w:marBottom w:val="0"/>
      <w:divBdr>
        <w:top w:val="none" w:sz="0" w:space="0" w:color="auto"/>
        <w:left w:val="none" w:sz="0" w:space="0" w:color="auto"/>
        <w:bottom w:val="none" w:sz="0" w:space="0" w:color="auto"/>
        <w:right w:val="none" w:sz="0" w:space="0" w:color="auto"/>
      </w:divBdr>
      <w:divsChild>
        <w:div w:id="1426654611">
          <w:marLeft w:val="0"/>
          <w:marRight w:val="0"/>
          <w:marTop w:val="0"/>
          <w:marBottom w:val="0"/>
          <w:divBdr>
            <w:top w:val="none" w:sz="0" w:space="0" w:color="auto"/>
            <w:left w:val="none" w:sz="0" w:space="0" w:color="auto"/>
            <w:bottom w:val="none" w:sz="0" w:space="0" w:color="auto"/>
            <w:right w:val="none" w:sz="0" w:space="0" w:color="auto"/>
          </w:divBdr>
          <w:divsChild>
            <w:div w:id="10821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61690">
      <w:bodyDiv w:val="1"/>
      <w:marLeft w:val="0"/>
      <w:marRight w:val="0"/>
      <w:marTop w:val="0"/>
      <w:marBottom w:val="0"/>
      <w:divBdr>
        <w:top w:val="none" w:sz="0" w:space="0" w:color="auto"/>
        <w:left w:val="none" w:sz="0" w:space="0" w:color="auto"/>
        <w:bottom w:val="none" w:sz="0" w:space="0" w:color="auto"/>
        <w:right w:val="none" w:sz="0" w:space="0" w:color="auto"/>
      </w:divBdr>
      <w:divsChild>
        <w:div w:id="2139763354">
          <w:marLeft w:val="0"/>
          <w:marRight w:val="0"/>
          <w:marTop w:val="0"/>
          <w:marBottom w:val="0"/>
          <w:divBdr>
            <w:top w:val="none" w:sz="0" w:space="0" w:color="auto"/>
            <w:left w:val="none" w:sz="0" w:space="0" w:color="auto"/>
            <w:bottom w:val="none" w:sz="0" w:space="0" w:color="auto"/>
            <w:right w:val="none" w:sz="0" w:space="0" w:color="auto"/>
          </w:divBdr>
          <w:divsChild>
            <w:div w:id="269970910">
              <w:marLeft w:val="0"/>
              <w:marRight w:val="0"/>
              <w:marTop w:val="0"/>
              <w:marBottom w:val="0"/>
              <w:divBdr>
                <w:top w:val="none" w:sz="0" w:space="0" w:color="auto"/>
                <w:left w:val="none" w:sz="0" w:space="0" w:color="auto"/>
                <w:bottom w:val="none" w:sz="0" w:space="0" w:color="auto"/>
                <w:right w:val="none" w:sz="0" w:space="0" w:color="auto"/>
              </w:divBdr>
              <w:divsChild>
                <w:div w:id="1791582882">
                  <w:marLeft w:val="0"/>
                  <w:marRight w:val="0"/>
                  <w:marTop w:val="0"/>
                  <w:marBottom w:val="0"/>
                  <w:divBdr>
                    <w:top w:val="none" w:sz="0" w:space="0" w:color="auto"/>
                    <w:left w:val="none" w:sz="0" w:space="0" w:color="auto"/>
                    <w:bottom w:val="none" w:sz="0" w:space="0" w:color="auto"/>
                    <w:right w:val="none" w:sz="0" w:space="0" w:color="auto"/>
                  </w:divBdr>
                  <w:divsChild>
                    <w:div w:id="62928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604960">
      <w:bodyDiv w:val="1"/>
      <w:marLeft w:val="0"/>
      <w:marRight w:val="0"/>
      <w:marTop w:val="0"/>
      <w:marBottom w:val="0"/>
      <w:divBdr>
        <w:top w:val="none" w:sz="0" w:space="0" w:color="auto"/>
        <w:left w:val="none" w:sz="0" w:space="0" w:color="auto"/>
        <w:bottom w:val="none" w:sz="0" w:space="0" w:color="auto"/>
        <w:right w:val="none" w:sz="0" w:space="0" w:color="auto"/>
      </w:divBdr>
      <w:divsChild>
        <w:div w:id="1610504261">
          <w:marLeft w:val="0"/>
          <w:marRight w:val="0"/>
          <w:marTop w:val="0"/>
          <w:marBottom w:val="0"/>
          <w:divBdr>
            <w:top w:val="none" w:sz="0" w:space="0" w:color="auto"/>
            <w:left w:val="none" w:sz="0" w:space="0" w:color="auto"/>
            <w:bottom w:val="none" w:sz="0" w:space="0" w:color="auto"/>
            <w:right w:val="none" w:sz="0" w:space="0" w:color="auto"/>
          </w:divBdr>
          <w:divsChild>
            <w:div w:id="98396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01619">
      <w:bodyDiv w:val="1"/>
      <w:marLeft w:val="0"/>
      <w:marRight w:val="0"/>
      <w:marTop w:val="0"/>
      <w:marBottom w:val="0"/>
      <w:divBdr>
        <w:top w:val="none" w:sz="0" w:space="0" w:color="auto"/>
        <w:left w:val="none" w:sz="0" w:space="0" w:color="auto"/>
        <w:bottom w:val="none" w:sz="0" w:space="0" w:color="auto"/>
        <w:right w:val="none" w:sz="0" w:space="0" w:color="auto"/>
      </w:divBdr>
      <w:divsChild>
        <w:div w:id="754932985">
          <w:marLeft w:val="0"/>
          <w:marRight w:val="0"/>
          <w:marTop w:val="0"/>
          <w:marBottom w:val="0"/>
          <w:divBdr>
            <w:top w:val="none" w:sz="0" w:space="0" w:color="auto"/>
            <w:left w:val="none" w:sz="0" w:space="0" w:color="auto"/>
            <w:bottom w:val="none" w:sz="0" w:space="0" w:color="auto"/>
            <w:right w:val="none" w:sz="0" w:space="0" w:color="auto"/>
          </w:divBdr>
          <w:divsChild>
            <w:div w:id="529103445">
              <w:marLeft w:val="0"/>
              <w:marRight w:val="0"/>
              <w:marTop w:val="0"/>
              <w:marBottom w:val="0"/>
              <w:divBdr>
                <w:top w:val="none" w:sz="0" w:space="0" w:color="auto"/>
                <w:left w:val="none" w:sz="0" w:space="0" w:color="auto"/>
                <w:bottom w:val="none" w:sz="0" w:space="0" w:color="auto"/>
                <w:right w:val="none" w:sz="0" w:space="0" w:color="auto"/>
              </w:divBdr>
              <w:divsChild>
                <w:div w:id="98061542">
                  <w:marLeft w:val="0"/>
                  <w:marRight w:val="0"/>
                  <w:marTop w:val="0"/>
                  <w:marBottom w:val="0"/>
                  <w:divBdr>
                    <w:top w:val="none" w:sz="0" w:space="0" w:color="auto"/>
                    <w:left w:val="none" w:sz="0" w:space="0" w:color="auto"/>
                    <w:bottom w:val="none" w:sz="0" w:space="0" w:color="auto"/>
                    <w:right w:val="none" w:sz="0" w:space="0" w:color="auto"/>
                  </w:divBdr>
                  <w:divsChild>
                    <w:div w:id="206432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381965">
      <w:bodyDiv w:val="1"/>
      <w:marLeft w:val="0"/>
      <w:marRight w:val="0"/>
      <w:marTop w:val="0"/>
      <w:marBottom w:val="0"/>
      <w:divBdr>
        <w:top w:val="none" w:sz="0" w:space="0" w:color="auto"/>
        <w:left w:val="none" w:sz="0" w:space="0" w:color="auto"/>
        <w:bottom w:val="none" w:sz="0" w:space="0" w:color="auto"/>
        <w:right w:val="none" w:sz="0" w:space="0" w:color="auto"/>
      </w:divBdr>
      <w:divsChild>
        <w:div w:id="988167735">
          <w:marLeft w:val="0"/>
          <w:marRight w:val="0"/>
          <w:marTop w:val="0"/>
          <w:marBottom w:val="0"/>
          <w:divBdr>
            <w:top w:val="none" w:sz="0" w:space="0" w:color="auto"/>
            <w:left w:val="none" w:sz="0" w:space="0" w:color="auto"/>
            <w:bottom w:val="none" w:sz="0" w:space="0" w:color="auto"/>
            <w:right w:val="none" w:sz="0" w:space="0" w:color="auto"/>
          </w:divBdr>
          <w:divsChild>
            <w:div w:id="119567800">
              <w:marLeft w:val="0"/>
              <w:marRight w:val="0"/>
              <w:marTop w:val="0"/>
              <w:marBottom w:val="0"/>
              <w:divBdr>
                <w:top w:val="none" w:sz="0" w:space="0" w:color="auto"/>
                <w:left w:val="none" w:sz="0" w:space="0" w:color="auto"/>
                <w:bottom w:val="none" w:sz="0" w:space="0" w:color="auto"/>
                <w:right w:val="none" w:sz="0" w:space="0" w:color="auto"/>
              </w:divBdr>
              <w:divsChild>
                <w:div w:id="918713496">
                  <w:marLeft w:val="0"/>
                  <w:marRight w:val="0"/>
                  <w:marTop w:val="0"/>
                  <w:marBottom w:val="0"/>
                  <w:divBdr>
                    <w:top w:val="none" w:sz="0" w:space="0" w:color="auto"/>
                    <w:left w:val="none" w:sz="0" w:space="0" w:color="auto"/>
                    <w:bottom w:val="none" w:sz="0" w:space="0" w:color="auto"/>
                    <w:right w:val="none" w:sz="0" w:space="0" w:color="auto"/>
                  </w:divBdr>
                  <w:divsChild>
                    <w:div w:id="7676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269460">
      <w:bodyDiv w:val="1"/>
      <w:marLeft w:val="0"/>
      <w:marRight w:val="0"/>
      <w:marTop w:val="0"/>
      <w:marBottom w:val="0"/>
      <w:divBdr>
        <w:top w:val="none" w:sz="0" w:space="0" w:color="auto"/>
        <w:left w:val="none" w:sz="0" w:space="0" w:color="auto"/>
        <w:bottom w:val="none" w:sz="0" w:space="0" w:color="auto"/>
        <w:right w:val="none" w:sz="0" w:space="0" w:color="auto"/>
      </w:divBdr>
      <w:divsChild>
        <w:div w:id="1424766459">
          <w:marLeft w:val="0"/>
          <w:marRight w:val="0"/>
          <w:marTop w:val="0"/>
          <w:marBottom w:val="0"/>
          <w:divBdr>
            <w:top w:val="none" w:sz="0" w:space="0" w:color="auto"/>
            <w:left w:val="none" w:sz="0" w:space="0" w:color="auto"/>
            <w:bottom w:val="none" w:sz="0" w:space="0" w:color="auto"/>
            <w:right w:val="none" w:sz="0" w:space="0" w:color="auto"/>
          </w:divBdr>
          <w:divsChild>
            <w:div w:id="27239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128804">
      <w:bodyDiv w:val="1"/>
      <w:marLeft w:val="0"/>
      <w:marRight w:val="0"/>
      <w:marTop w:val="0"/>
      <w:marBottom w:val="0"/>
      <w:divBdr>
        <w:top w:val="none" w:sz="0" w:space="0" w:color="auto"/>
        <w:left w:val="none" w:sz="0" w:space="0" w:color="auto"/>
        <w:bottom w:val="none" w:sz="0" w:space="0" w:color="auto"/>
        <w:right w:val="none" w:sz="0" w:space="0" w:color="auto"/>
      </w:divBdr>
      <w:divsChild>
        <w:div w:id="160315505">
          <w:marLeft w:val="0"/>
          <w:marRight w:val="0"/>
          <w:marTop w:val="0"/>
          <w:marBottom w:val="0"/>
          <w:divBdr>
            <w:top w:val="none" w:sz="0" w:space="0" w:color="auto"/>
            <w:left w:val="none" w:sz="0" w:space="0" w:color="auto"/>
            <w:bottom w:val="none" w:sz="0" w:space="0" w:color="auto"/>
            <w:right w:val="none" w:sz="0" w:space="0" w:color="auto"/>
          </w:divBdr>
          <w:divsChild>
            <w:div w:id="13784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746039">
      <w:bodyDiv w:val="1"/>
      <w:marLeft w:val="0"/>
      <w:marRight w:val="0"/>
      <w:marTop w:val="0"/>
      <w:marBottom w:val="0"/>
      <w:divBdr>
        <w:top w:val="none" w:sz="0" w:space="0" w:color="auto"/>
        <w:left w:val="none" w:sz="0" w:space="0" w:color="auto"/>
        <w:bottom w:val="none" w:sz="0" w:space="0" w:color="auto"/>
        <w:right w:val="none" w:sz="0" w:space="0" w:color="auto"/>
      </w:divBdr>
      <w:divsChild>
        <w:div w:id="1782414017">
          <w:marLeft w:val="0"/>
          <w:marRight w:val="0"/>
          <w:marTop w:val="0"/>
          <w:marBottom w:val="0"/>
          <w:divBdr>
            <w:top w:val="none" w:sz="0" w:space="0" w:color="auto"/>
            <w:left w:val="none" w:sz="0" w:space="0" w:color="auto"/>
            <w:bottom w:val="none" w:sz="0" w:space="0" w:color="auto"/>
            <w:right w:val="none" w:sz="0" w:space="0" w:color="auto"/>
          </w:divBdr>
          <w:divsChild>
            <w:div w:id="155019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91615">
      <w:bodyDiv w:val="1"/>
      <w:marLeft w:val="0"/>
      <w:marRight w:val="0"/>
      <w:marTop w:val="0"/>
      <w:marBottom w:val="0"/>
      <w:divBdr>
        <w:top w:val="none" w:sz="0" w:space="0" w:color="auto"/>
        <w:left w:val="none" w:sz="0" w:space="0" w:color="auto"/>
        <w:bottom w:val="none" w:sz="0" w:space="0" w:color="auto"/>
        <w:right w:val="none" w:sz="0" w:space="0" w:color="auto"/>
      </w:divBdr>
      <w:divsChild>
        <w:div w:id="867138264">
          <w:marLeft w:val="0"/>
          <w:marRight w:val="0"/>
          <w:marTop w:val="0"/>
          <w:marBottom w:val="0"/>
          <w:divBdr>
            <w:top w:val="none" w:sz="0" w:space="0" w:color="auto"/>
            <w:left w:val="none" w:sz="0" w:space="0" w:color="auto"/>
            <w:bottom w:val="none" w:sz="0" w:space="0" w:color="auto"/>
            <w:right w:val="none" w:sz="0" w:space="0" w:color="auto"/>
          </w:divBdr>
          <w:divsChild>
            <w:div w:id="1405833016">
              <w:marLeft w:val="0"/>
              <w:marRight w:val="0"/>
              <w:marTop w:val="0"/>
              <w:marBottom w:val="0"/>
              <w:divBdr>
                <w:top w:val="none" w:sz="0" w:space="0" w:color="auto"/>
                <w:left w:val="none" w:sz="0" w:space="0" w:color="auto"/>
                <w:bottom w:val="none" w:sz="0" w:space="0" w:color="auto"/>
                <w:right w:val="none" w:sz="0" w:space="0" w:color="auto"/>
              </w:divBdr>
              <w:divsChild>
                <w:div w:id="822547880">
                  <w:marLeft w:val="0"/>
                  <w:marRight w:val="0"/>
                  <w:marTop w:val="0"/>
                  <w:marBottom w:val="0"/>
                  <w:divBdr>
                    <w:top w:val="none" w:sz="0" w:space="0" w:color="auto"/>
                    <w:left w:val="none" w:sz="0" w:space="0" w:color="auto"/>
                    <w:bottom w:val="none" w:sz="0" w:space="0" w:color="auto"/>
                    <w:right w:val="none" w:sz="0" w:space="0" w:color="auto"/>
                  </w:divBdr>
                  <w:divsChild>
                    <w:div w:id="143709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163311">
      <w:bodyDiv w:val="1"/>
      <w:marLeft w:val="0"/>
      <w:marRight w:val="0"/>
      <w:marTop w:val="0"/>
      <w:marBottom w:val="0"/>
      <w:divBdr>
        <w:top w:val="none" w:sz="0" w:space="0" w:color="auto"/>
        <w:left w:val="none" w:sz="0" w:space="0" w:color="auto"/>
        <w:bottom w:val="none" w:sz="0" w:space="0" w:color="auto"/>
        <w:right w:val="none" w:sz="0" w:space="0" w:color="auto"/>
      </w:divBdr>
      <w:divsChild>
        <w:div w:id="2099983550">
          <w:marLeft w:val="0"/>
          <w:marRight w:val="0"/>
          <w:marTop w:val="0"/>
          <w:marBottom w:val="0"/>
          <w:divBdr>
            <w:top w:val="none" w:sz="0" w:space="0" w:color="auto"/>
            <w:left w:val="none" w:sz="0" w:space="0" w:color="auto"/>
            <w:bottom w:val="none" w:sz="0" w:space="0" w:color="auto"/>
            <w:right w:val="none" w:sz="0" w:space="0" w:color="auto"/>
          </w:divBdr>
          <w:divsChild>
            <w:div w:id="165907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59005">
      <w:bodyDiv w:val="1"/>
      <w:marLeft w:val="0"/>
      <w:marRight w:val="0"/>
      <w:marTop w:val="0"/>
      <w:marBottom w:val="0"/>
      <w:divBdr>
        <w:top w:val="none" w:sz="0" w:space="0" w:color="auto"/>
        <w:left w:val="none" w:sz="0" w:space="0" w:color="auto"/>
        <w:bottom w:val="none" w:sz="0" w:space="0" w:color="auto"/>
        <w:right w:val="none" w:sz="0" w:space="0" w:color="auto"/>
      </w:divBdr>
      <w:divsChild>
        <w:div w:id="1517427626">
          <w:marLeft w:val="0"/>
          <w:marRight w:val="0"/>
          <w:marTop w:val="0"/>
          <w:marBottom w:val="0"/>
          <w:divBdr>
            <w:top w:val="none" w:sz="0" w:space="0" w:color="auto"/>
            <w:left w:val="none" w:sz="0" w:space="0" w:color="auto"/>
            <w:bottom w:val="none" w:sz="0" w:space="0" w:color="auto"/>
            <w:right w:val="none" w:sz="0" w:space="0" w:color="auto"/>
          </w:divBdr>
          <w:divsChild>
            <w:div w:id="1401908150">
              <w:marLeft w:val="0"/>
              <w:marRight w:val="0"/>
              <w:marTop w:val="0"/>
              <w:marBottom w:val="0"/>
              <w:divBdr>
                <w:top w:val="none" w:sz="0" w:space="0" w:color="auto"/>
                <w:left w:val="none" w:sz="0" w:space="0" w:color="auto"/>
                <w:bottom w:val="none" w:sz="0" w:space="0" w:color="auto"/>
                <w:right w:val="none" w:sz="0" w:space="0" w:color="auto"/>
              </w:divBdr>
              <w:divsChild>
                <w:div w:id="2003586032">
                  <w:marLeft w:val="0"/>
                  <w:marRight w:val="0"/>
                  <w:marTop w:val="0"/>
                  <w:marBottom w:val="0"/>
                  <w:divBdr>
                    <w:top w:val="none" w:sz="0" w:space="0" w:color="auto"/>
                    <w:left w:val="none" w:sz="0" w:space="0" w:color="auto"/>
                    <w:bottom w:val="none" w:sz="0" w:space="0" w:color="auto"/>
                    <w:right w:val="none" w:sz="0" w:space="0" w:color="auto"/>
                  </w:divBdr>
                  <w:divsChild>
                    <w:div w:id="995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872095">
      <w:bodyDiv w:val="1"/>
      <w:marLeft w:val="0"/>
      <w:marRight w:val="0"/>
      <w:marTop w:val="0"/>
      <w:marBottom w:val="0"/>
      <w:divBdr>
        <w:top w:val="none" w:sz="0" w:space="0" w:color="auto"/>
        <w:left w:val="none" w:sz="0" w:space="0" w:color="auto"/>
        <w:bottom w:val="none" w:sz="0" w:space="0" w:color="auto"/>
        <w:right w:val="none" w:sz="0" w:space="0" w:color="auto"/>
      </w:divBdr>
      <w:divsChild>
        <w:div w:id="583219356">
          <w:marLeft w:val="0"/>
          <w:marRight w:val="0"/>
          <w:marTop w:val="0"/>
          <w:marBottom w:val="0"/>
          <w:divBdr>
            <w:top w:val="none" w:sz="0" w:space="0" w:color="auto"/>
            <w:left w:val="none" w:sz="0" w:space="0" w:color="auto"/>
            <w:bottom w:val="none" w:sz="0" w:space="0" w:color="auto"/>
            <w:right w:val="none" w:sz="0" w:space="0" w:color="auto"/>
          </w:divBdr>
          <w:divsChild>
            <w:div w:id="482935382">
              <w:marLeft w:val="0"/>
              <w:marRight w:val="0"/>
              <w:marTop w:val="0"/>
              <w:marBottom w:val="0"/>
              <w:divBdr>
                <w:top w:val="none" w:sz="0" w:space="0" w:color="auto"/>
                <w:left w:val="none" w:sz="0" w:space="0" w:color="auto"/>
                <w:bottom w:val="none" w:sz="0" w:space="0" w:color="auto"/>
                <w:right w:val="none" w:sz="0" w:space="0" w:color="auto"/>
              </w:divBdr>
              <w:divsChild>
                <w:div w:id="539441163">
                  <w:marLeft w:val="0"/>
                  <w:marRight w:val="0"/>
                  <w:marTop w:val="0"/>
                  <w:marBottom w:val="0"/>
                  <w:divBdr>
                    <w:top w:val="none" w:sz="0" w:space="0" w:color="auto"/>
                    <w:left w:val="none" w:sz="0" w:space="0" w:color="auto"/>
                    <w:bottom w:val="none" w:sz="0" w:space="0" w:color="auto"/>
                    <w:right w:val="none" w:sz="0" w:space="0" w:color="auto"/>
                  </w:divBdr>
                  <w:divsChild>
                    <w:div w:id="55805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417231">
      <w:bodyDiv w:val="1"/>
      <w:marLeft w:val="0"/>
      <w:marRight w:val="0"/>
      <w:marTop w:val="0"/>
      <w:marBottom w:val="0"/>
      <w:divBdr>
        <w:top w:val="none" w:sz="0" w:space="0" w:color="auto"/>
        <w:left w:val="none" w:sz="0" w:space="0" w:color="auto"/>
        <w:bottom w:val="none" w:sz="0" w:space="0" w:color="auto"/>
        <w:right w:val="none" w:sz="0" w:space="0" w:color="auto"/>
      </w:divBdr>
      <w:divsChild>
        <w:div w:id="1008288218">
          <w:marLeft w:val="0"/>
          <w:marRight w:val="0"/>
          <w:marTop w:val="0"/>
          <w:marBottom w:val="0"/>
          <w:divBdr>
            <w:top w:val="none" w:sz="0" w:space="0" w:color="auto"/>
            <w:left w:val="none" w:sz="0" w:space="0" w:color="auto"/>
            <w:bottom w:val="none" w:sz="0" w:space="0" w:color="auto"/>
            <w:right w:val="none" w:sz="0" w:space="0" w:color="auto"/>
          </w:divBdr>
          <w:divsChild>
            <w:div w:id="104097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3055">
      <w:bodyDiv w:val="1"/>
      <w:marLeft w:val="0"/>
      <w:marRight w:val="0"/>
      <w:marTop w:val="0"/>
      <w:marBottom w:val="0"/>
      <w:divBdr>
        <w:top w:val="none" w:sz="0" w:space="0" w:color="auto"/>
        <w:left w:val="none" w:sz="0" w:space="0" w:color="auto"/>
        <w:bottom w:val="none" w:sz="0" w:space="0" w:color="auto"/>
        <w:right w:val="none" w:sz="0" w:space="0" w:color="auto"/>
      </w:divBdr>
    </w:div>
    <w:div w:id="1713727786">
      <w:bodyDiv w:val="1"/>
      <w:marLeft w:val="0"/>
      <w:marRight w:val="0"/>
      <w:marTop w:val="0"/>
      <w:marBottom w:val="0"/>
      <w:divBdr>
        <w:top w:val="none" w:sz="0" w:space="0" w:color="auto"/>
        <w:left w:val="none" w:sz="0" w:space="0" w:color="auto"/>
        <w:bottom w:val="none" w:sz="0" w:space="0" w:color="auto"/>
        <w:right w:val="none" w:sz="0" w:space="0" w:color="auto"/>
      </w:divBdr>
      <w:divsChild>
        <w:div w:id="960457421">
          <w:marLeft w:val="0"/>
          <w:marRight w:val="0"/>
          <w:marTop w:val="0"/>
          <w:marBottom w:val="0"/>
          <w:divBdr>
            <w:top w:val="none" w:sz="0" w:space="0" w:color="auto"/>
            <w:left w:val="none" w:sz="0" w:space="0" w:color="auto"/>
            <w:bottom w:val="none" w:sz="0" w:space="0" w:color="auto"/>
            <w:right w:val="none" w:sz="0" w:space="0" w:color="auto"/>
          </w:divBdr>
          <w:divsChild>
            <w:div w:id="59116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77790">
      <w:bodyDiv w:val="1"/>
      <w:marLeft w:val="0"/>
      <w:marRight w:val="0"/>
      <w:marTop w:val="0"/>
      <w:marBottom w:val="0"/>
      <w:divBdr>
        <w:top w:val="none" w:sz="0" w:space="0" w:color="auto"/>
        <w:left w:val="none" w:sz="0" w:space="0" w:color="auto"/>
        <w:bottom w:val="none" w:sz="0" w:space="0" w:color="auto"/>
        <w:right w:val="none" w:sz="0" w:space="0" w:color="auto"/>
      </w:divBdr>
      <w:divsChild>
        <w:div w:id="525099871">
          <w:marLeft w:val="0"/>
          <w:marRight w:val="0"/>
          <w:marTop w:val="0"/>
          <w:marBottom w:val="0"/>
          <w:divBdr>
            <w:top w:val="none" w:sz="0" w:space="0" w:color="auto"/>
            <w:left w:val="none" w:sz="0" w:space="0" w:color="auto"/>
            <w:bottom w:val="none" w:sz="0" w:space="0" w:color="auto"/>
            <w:right w:val="none" w:sz="0" w:space="0" w:color="auto"/>
          </w:divBdr>
          <w:divsChild>
            <w:div w:id="102324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79800">
      <w:bodyDiv w:val="1"/>
      <w:marLeft w:val="0"/>
      <w:marRight w:val="0"/>
      <w:marTop w:val="0"/>
      <w:marBottom w:val="0"/>
      <w:divBdr>
        <w:top w:val="none" w:sz="0" w:space="0" w:color="auto"/>
        <w:left w:val="none" w:sz="0" w:space="0" w:color="auto"/>
        <w:bottom w:val="none" w:sz="0" w:space="0" w:color="auto"/>
        <w:right w:val="none" w:sz="0" w:space="0" w:color="auto"/>
      </w:divBdr>
      <w:divsChild>
        <w:div w:id="1608777964">
          <w:marLeft w:val="0"/>
          <w:marRight w:val="0"/>
          <w:marTop w:val="0"/>
          <w:marBottom w:val="0"/>
          <w:divBdr>
            <w:top w:val="none" w:sz="0" w:space="0" w:color="auto"/>
            <w:left w:val="none" w:sz="0" w:space="0" w:color="auto"/>
            <w:bottom w:val="none" w:sz="0" w:space="0" w:color="auto"/>
            <w:right w:val="none" w:sz="0" w:space="0" w:color="auto"/>
          </w:divBdr>
          <w:divsChild>
            <w:div w:id="1329595174">
              <w:marLeft w:val="0"/>
              <w:marRight w:val="0"/>
              <w:marTop w:val="0"/>
              <w:marBottom w:val="0"/>
              <w:divBdr>
                <w:top w:val="none" w:sz="0" w:space="0" w:color="auto"/>
                <w:left w:val="none" w:sz="0" w:space="0" w:color="auto"/>
                <w:bottom w:val="none" w:sz="0" w:space="0" w:color="auto"/>
                <w:right w:val="none" w:sz="0" w:space="0" w:color="auto"/>
              </w:divBdr>
              <w:divsChild>
                <w:div w:id="688750363">
                  <w:marLeft w:val="0"/>
                  <w:marRight w:val="0"/>
                  <w:marTop w:val="0"/>
                  <w:marBottom w:val="0"/>
                  <w:divBdr>
                    <w:top w:val="none" w:sz="0" w:space="0" w:color="auto"/>
                    <w:left w:val="none" w:sz="0" w:space="0" w:color="auto"/>
                    <w:bottom w:val="none" w:sz="0" w:space="0" w:color="auto"/>
                    <w:right w:val="none" w:sz="0" w:space="0" w:color="auto"/>
                  </w:divBdr>
                  <w:divsChild>
                    <w:div w:id="102736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332727">
      <w:bodyDiv w:val="1"/>
      <w:marLeft w:val="0"/>
      <w:marRight w:val="0"/>
      <w:marTop w:val="0"/>
      <w:marBottom w:val="0"/>
      <w:divBdr>
        <w:top w:val="none" w:sz="0" w:space="0" w:color="auto"/>
        <w:left w:val="none" w:sz="0" w:space="0" w:color="auto"/>
        <w:bottom w:val="none" w:sz="0" w:space="0" w:color="auto"/>
        <w:right w:val="none" w:sz="0" w:space="0" w:color="auto"/>
      </w:divBdr>
      <w:divsChild>
        <w:div w:id="518155635">
          <w:marLeft w:val="0"/>
          <w:marRight w:val="0"/>
          <w:marTop w:val="0"/>
          <w:marBottom w:val="0"/>
          <w:divBdr>
            <w:top w:val="none" w:sz="0" w:space="0" w:color="auto"/>
            <w:left w:val="none" w:sz="0" w:space="0" w:color="auto"/>
            <w:bottom w:val="none" w:sz="0" w:space="0" w:color="auto"/>
            <w:right w:val="none" w:sz="0" w:space="0" w:color="auto"/>
          </w:divBdr>
          <w:divsChild>
            <w:div w:id="966278786">
              <w:marLeft w:val="0"/>
              <w:marRight w:val="0"/>
              <w:marTop w:val="0"/>
              <w:marBottom w:val="0"/>
              <w:divBdr>
                <w:top w:val="none" w:sz="0" w:space="0" w:color="auto"/>
                <w:left w:val="none" w:sz="0" w:space="0" w:color="auto"/>
                <w:bottom w:val="none" w:sz="0" w:space="0" w:color="auto"/>
                <w:right w:val="none" w:sz="0" w:space="0" w:color="auto"/>
              </w:divBdr>
              <w:divsChild>
                <w:div w:id="1725369490">
                  <w:marLeft w:val="0"/>
                  <w:marRight w:val="0"/>
                  <w:marTop w:val="0"/>
                  <w:marBottom w:val="0"/>
                  <w:divBdr>
                    <w:top w:val="none" w:sz="0" w:space="0" w:color="auto"/>
                    <w:left w:val="none" w:sz="0" w:space="0" w:color="auto"/>
                    <w:bottom w:val="none" w:sz="0" w:space="0" w:color="auto"/>
                    <w:right w:val="none" w:sz="0" w:space="0" w:color="auto"/>
                  </w:divBdr>
                  <w:divsChild>
                    <w:div w:id="22841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956688">
      <w:bodyDiv w:val="1"/>
      <w:marLeft w:val="0"/>
      <w:marRight w:val="0"/>
      <w:marTop w:val="0"/>
      <w:marBottom w:val="0"/>
      <w:divBdr>
        <w:top w:val="none" w:sz="0" w:space="0" w:color="auto"/>
        <w:left w:val="none" w:sz="0" w:space="0" w:color="auto"/>
        <w:bottom w:val="none" w:sz="0" w:space="0" w:color="auto"/>
        <w:right w:val="none" w:sz="0" w:space="0" w:color="auto"/>
      </w:divBdr>
      <w:divsChild>
        <w:div w:id="1695036042">
          <w:marLeft w:val="0"/>
          <w:marRight w:val="0"/>
          <w:marTop w:val="0"/>
          <w:marBottom w:val="0"/>
          <w:divBdr>
            <w:top w:val="none" w:sz="0" w:space="0" w:color="auto"/>
            <w:left w:val="none" w:sz="0" w:space="0" w:color="auto"/>
            <w:bottom w:val="none" w:sz="0" w:space="0" w:color="auto"/>
            <w:right w:val="none" w:sz="0" w:space="0" w:color="auto"/>
          </w:divBdr>
          <w:divsChild>
            <w:div w:id="99032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520200">
      <w:bodyDiv w:val="1"/>
      <w:marLeft w:val="0"/>
      <w:marRight w:val="0"/>
      <w:marTop w:val="0"/>
      <w:marBottom w:val="0"/>
      <w:divBdr>
        <w:top w:val="none" w:sz="0" w:space="0" w:color="auto"/>
        <w:left w:val="none" w:sz="0" w:space="0" w:color="auto"/>
        <w:bottom w:val="none" w:sz="0" w:space="0" w:color="auto"/>
        <w:right w:val="none" w:sz="0" w:space="0" w:color="auto"/>
      </w:divBdr>
      <w:divsChild>
        <w:div w:id="153686991">
          <w:marLeft w:val="0"/>
          <w:marRight w:val="0"/>
          <w:marTop w:val="0"/>
          <w:marBottom w:val="0"/>
          <w:divBdr>
            <w:top w:val="none" w:sz="0" w:space="0" w:color="auto"/>
            <w:left w:val="none" w:sz="0" w:space="0" w:color="auto"/>
            <w:bottom w:val="none" w:sz="0" w:space="0" w:color="auto"/>
            <w:right w:val="none" w:sz="0" w:space="0" w:color="auto"/>
          </w:divBdr>
          <w:divsChild>
            <w:div w:id="1408041117">
              <w:marLeft w:val="0"/>
              <w:marRight w:val="0"/>
              <w:marTop w:val="0"/>
              <w:marBottom w:val="0"/>
              <w:divBdr>
                <w:top w:val="none" w:sz="0" w:space="0" w:color="auto"/>
                <w:left w:val="none" w:sz="0" w:space="0" w:color="auto"/>
                <w:bottom w:val="none" w:sz="0" w:space="0" w:color="auto"/>
                <w:right w:val="none" w:sz="0" w:space="0" w:color="auto"/>
              </w:divBdr>
              <w:divsChild>
                <w:div w:id="1158232147">
                  <w:marLeft w:val="0"/>
                  <w:marRight w:val="0"/>
                  <w:marTop w:val="0"/>
                  <w:marBottom w:val="0"/>
                  <w:divBdr>
                    <w:top w:val="none" w:sz="0" w:space="0" w:color="auto"/>
                    <w:left w:val="none" w:sz="0" w:space="0" w:color="auto"/>
                    <w:bottom w:val="none" w:sz="0" w:space="0" w:color="auto"/>
                    <w:right w:val="none" w:sz="0" w:space="0" w:color="auto"/>
                  </w:divBdr>
                  <w:divsChild>
                    <w:div w:id="3110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533490">
      <w:bodyDiv w:val="1"/>
      <w:marLeft w:val="0"/>
      <w:marRight w:val="0"/>
      <w:marTop w:val="0"/>
      <w:marBottom w:val="0"/>
      <w:divBdr>
        <w:top w:val="none" w:sz="0" w:space="0" w:color="auto"/>
        <w:left w:val="none" w:sz="0" w:space="0" w:color="auto"/>
        <w:bottom w:val="none" w:sz="0" w:space="0" w:color="auto"/>
        <w:right w:val="none" w:sz="0" w:space="0" w:color="auto"/>
      </w:divBdr>
      <w:divsChild>
        <w:div w:id="1798991562">
          <w:marLeft w:val="0"/>
          <w:marRight w:val="0"/>
          <w:marTop w:val="0"/>
          <w:marBottom w:val="0"/>
          <w:divBdr>
            <w:top w:val="none" w:sz="0" w:space="0" w:color="auto"/>
            <w:left w:val="none" w:sz="0" w:space="0" w:color="auto"/>
            <w:bottom w:val="none" w:sz="0" w:space="0" w:color="auto"/>
            <w:right w:val="none" w:sz="0" w:space="0" w:color="auto"/>
          </w:divBdr>
          <w:divsChild>
            <w:div w:id="192375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86942">
      <w:bodyDiv w:val="1"/>
      <w:marLeft w:val="0"/>
      <w:marRight w:val="0"/>
      <w:marTop w:val="0"/>
      <w:marBottom w:val="0"/>
      <w:divBdr>
        <w:top w:val="none" w:sz="0" w:space="0" w:color="auto"/>
        <w:left w:val="none" w:sz="0" w:space="0" w:color="auto"/>
        <w:bottom w:val="none" w:sz="0" w:space="0" w:color="auto"/>
        <w:right w:val="none" w:sz="0" w:space="0" w:color="auto"/>
      </w:divBdr>
      <w:divsChild>
        <w:div w:id="1037698108">
          <w:marLeft w:val="0"/>
          <w:marRight w:val="0"/>
          <w:marTop w:val="0"/>
          <w:marBottom w:val="0"/>
          <w:divBdr>
            <w:top w:val="none" w:sz="0" w:space="0" w:color="auto"/>
            <w:left w:val="none" w:sz="0" w:space="0" w:color="auto"/>
            <w:bottom w:val="none" w:sz="0" w:space="0" w:color="auto"/>
            <w:right w:val="none" w:sz="0" w:space="0" w:color="auto"/>
          </w:divBdr>
          <w:divsChild>
            <w:div w:id="1900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49394">
      <w:bodyDiv w:val="1"/>
      <w:marLeft w:val="0"/>
      <w:marRight w:val="0"/>
      <w:marTop w:val="0"/>
      <w:marBottom w:val="0"/>
      <w:divBdr>
        <w:top w:val="none" w:sz="0" w:space="0" w:color="auto"/>
        <w:left w:val="none" w:sz="0" w:space="0" w:color="auto"/>
        <w:bottom w:val="none" w:sz="0" w:space="0" w:color="auto"/>
        <w:right w:val="none" w:sz="0" w:space="0" w:color="auto"/>
      </w:divBdr>
    </w:div>
    <w:div w:id="1845437000">
      <w:bodyDiv w:val="1"/>
      <w:marLeft w:val="0"/>
      <w:marRight w:val="0"/>
      <w:marTop w:val="0"/>
      <w:marBottom w:val="0"/>
      <w:divBdr>
        <w:top w:val="none" w:sz="0" w:space="0" w:color="auto"/>
        <w:left w:val="none" w:sz="0" w:space="0" w:color="auto"/>
        <w:bottom w:val="none" w:sz="0" w:space="0" w:color="auto"/>
        <w:right w:val="none" w:sz="0" w:space="0" w:color="auto"/>
      </w:divBdr>
      <w:divsChild>
        <w:div w:id="1168791007">
          <w:marLeft w:val="0"/>
          <w:marRight w:val="0"/>
          <w:marTop w:val="0"/>
          <w:marBottom w:val="0"/>
          <w:divBdr>
            <w:top w:val="none" w:sz="0" w:space="0" w:color="auto"/>
            <w:left w:val="none" w:sz="0" w:space="0" w:color="auto"/>
            <w:bottom w:val="none" w:sz="0" w:space="0" w:color="auto"/>
            <w:right w:val="none" w:sz="0" w:space="0" w:color="auto"/>
          </w:divBdr>
          <w:divsChild>
            <w:div w:id="18861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240301">
      <w:bodyDiv w:val="1"/>
      <w:marLeft w:val="0"/>
      <w:marRight w:val="0"/>
      <w:marTop w:val="0"/>
      <w:marBottom w:val="0"/>
      <w:divBdr>
        <w:top w:val="none" w:sz="0" w:space="0" w:color="auto"/>
        <w:left w:val="none" w:sz="0" w:space="0" w:color="auto"/>
        <w:bottom w:val="none" w:sz="0" w:space="0" w:color="auto"/>
        <w:right w:val="none" w:sz="0" w:space="0" w:color="auto"/>
      </w:divBdr>
      <w:divsChild>
        <w:div w:id="929849520">
          <w:marLeft w:val="0"/>
          <w:marRight w:val="0"/>
          <w:marTop w:val="0"/>
          <w:marBottom w:val="0"/>
          <w:divBdr>
            <w:top w:val="none" w:sz="0" w:space="0" w:color="auto"/>
            <w:left w:val="none" w:sz="0" w:space="0" w:color="auto"/>
            <w:bottom w:val="none" w:sz="0" w:space="0" w:color="auto"/>
            <w:right w:val="none" w:sz="0" w:space="0" w:color="auto"/>
          </w:divBdr>
          <w:divsChild>
            <w:div w:id="1256859515">
              <w:marLeft w:val="0"/>
              <w:marRight w:val="0"/>
              <w:marTop w:val="0"/>
              <w:marBottom w:val="0"/>
              <w:divBdr>
                <w:top w:val="none" w:sz="0" w:space="0" w:color="auto"/>
                <w:left w:val="none" w:sz="0" w:space="0" w:color="auto"/>
                <w:bottom w:val="none" w:sz="0" w:space="0" w:color="auto"/>
                <w:right w:val="none" w:sz="0" w:space="0" w:color="auto"/>
              </w:divBdr>
              <w:divsChild>
                <w:div w:id="267082146">
                  <w:marLeft w:val="0"/>
                  <w:marRight w:val="0"/>
                  <w:marTop w:val="0"/>
                  <w:marBottom w:val="0"/>
                  <w:divBdr>
                    <w:top w:val="none" w:sz="0" w:space="0" w:color="auto"/>
                    <w:left w:val="none" w:sz="0" w:space="0" w:color="auto"/>
                    <w:bottom w:val="none" w:sz="0" w:space="0" w:color="auto"/>
                    <w:right w:val="none" w:sz="0" w:space="0" w:color="auto"/>
                  </w:divBdr>
                  <w:divsChild>
                    <w:div w:id="23351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728034">
      <w:bodyDiv w:val="1"/>
      <w:marLeft w:val="0"/>
      <w:marRight w:val="0"/>
      <w:marTop w:val="0"/>
      <w:marBottom w:val="0"/>
      <w:divBdr>
        <w:top w:val="none" w:sz="0" w:space="0" w:color="auto"/>
        <w:left w:val="none" w:sz="0" w:space="0" w:color="auto"/>
        <w:bottom w:val="none" w:sz="0" w:space="0" w:color="auto"/>
        <w:right w:val="none" w:sz="0" w:space="0" w:color="auto"/>
      </w:divBdr>
      <w:divsChild>
        <w:div w:id="469708236">
          <w:marLeft w:val="0"/>
          <w:marRight w:val="0"/>
          <w:marTop w:val="0"/>
          <w:marBottom w:val="0"/>
          <w:divBdr>
            <w:top w:val="none" w:sz="0" w:space="0" w:color="auto"/>
            <w:left w:val="none" w:sz="0" w:space="0" w:color="auto"/>
            <w:bottom w:val="none" w:sz="0" w:space="0" w:color="auto"/>
            <w:right w:val="none" w:sz="0" w:space="0" w:color="auto"/>
          </w:divBdr>
          <w:divsChild>
            <w:div w:id="138066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94911">
      <w:bodyDiv w:val="1"/>
      <w:marLeft w:val="0"/>
      <w:marRight w:val="0"/>
      <w:marTop w:val="0"/>
      <w:marBottom w:val="0"/>
      <w:divBdr>
        <w:top w:val="none" w:sz="0" w:space="0" w:color="auto"/>
        <w:left w:val="none" w:sz="0" w:space="0" w:color="auto"/>
        <w:bottom w:val="none" w:sz="0" w:space="0" w:color="auto"/>
        <w:right w:val="none" w:sz="0" w:space="0" w:color="auto"/>
      </w:divBdr>
      <w:divsChild>
        <w:div w:id="2128313943">
          <w:marLeft w:val="0"/>
          <w:marRight w:val="0"/>
          <w:marTop w:val="0"/>
          <w:marBottom w:val="0"/>
          <w:divBdr>
            <w:top w:val="none" w:sz="0" w:space="0" w:color="auto"/>
            <w:left w:val="none" w:sz="0" w:space="0" w:color="auto"/>
            <w:bottom w:val="none" w:sz="0" w:space="0" w:color="auto"/>
            <w:right w:val="none" w:sz="0" w:space="0" w:color="auto"/>
          </w:divBdr>
          <w:divsChild>
            <w:div w:id="12623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039375">
      <w:bodyDiv w:val="1"/>
      <w:marLeft w:val="0"/>
      <w:marRight w:val="0"/>
      <w:marTop w:val="0"/>
      <w:marBottom w:val="0"/>
      <w:divBdr>
        <w:top w:val="none" w:sz="0" w:space="0" w:color="auto"/>
        <w:left w:val="none" w:sz="0" w:space="0" w:color="auto"/>
        <w:bottom w:val="none" w:sz="0" w:space="0" w:color="auto"/>
        <w:right w:val="none" w:sz="0" w:space="0" w:color="auto"/>
      </w:divBdr>
    </w:div>
    <w:div w:id="1897742544">
      <w:bodyDiv w:val="1"/>
      <w:marLeft w:val="0"/>
      <w:marRight w:val="0"/>
      <w:marTop w:val="0"/>
      <w:marBottom w:val="0"/>
      <w:divBdr>
        <w:top w:val="none" w:sz="0" w:space="0" w:color="auto"/>
        <w:left w:val="none" w:sz="0" w:space="0" w:color="auto"/>
        <w:bottom w:val="none" w:sz="0" w:space="0" w:color="auto"/>
        <w:right w:val="none" w:sz="0" w:space="0" w:color="auto"/>
      </w:divBdr>
      <w:divsChild>
        <w:div w:id="261107014">
          <w:marLeft w:val="0"/>
          <w:marRight w:val="0"/>
          <w:marTop w:val="0"/>
          <w:marBottom w:val="0"/>
          <w:divBdr>
            <w:top w:val="none" w:sz="0" w:space="0" w:color="auto"/>
            <w:left w:val="none" w:sz="0" w:space="0" w:color="auto"/>
            <w:bottom w:val="none" w:sz="0" w:space="0" w:color="auto"/>
            <w:right w:val="none" w:sz="0" w:space="0" w:color="auto"/>
          </w:divBdr>
          <w:divsChild>
            <w:div w:id="1696886682">
              <w:marLeft w:val="0"/>
              <w:marRight w:val="0"/>
              <w:marTop w:val="0"/>
              <w:marBottom w:val="0"/>
              <w:divBdr>
                <w:top w:val="none" w:sz="0" w:space="0" w:color="auto"/>
                <w:left w:val="none" w:sz="0" w:space="0" w:color="auto"/>
                <w:bottom w:val="none" w:sz="0" w:space="0" w:color="auto"/>
                <w:right w:val="none" w:sz="0" w:space="0" w:color="auto"/>
              </w:divBdr>
              <w:divsChild>
                <w:div w:id="1678652065">
                  <w:marLeft w:val="0"/>
                  <w:marRight w:val="0"/>
                  <w:marTop w:val="0"/>
                  <w:marBottom w:val="0"/>
                  <w:divBdr>
                    <w:top w:val="none" w:sz="0" w:space="0" w:color="auto"/>
                    <w:left w:val="none" w:sz="0" w:space="0" w:color="auto"/>
                    <w:bottom w:val="none" w:sz="0" w:space="0" w:color="auto"/>
                    <w:right w:val="none" w:sz="0" w:space="0" w:color="auto"/>
                  </w:divBdr>
                  <w:divsChild>
                    <w:div w:id="87963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3690">
      <w:bodyDiv w:val="1"/>
      <w:marLeft w:val="0"/>
      <w:marRight w:val="0"/>
      <w:marTop w:val="0"/>
      <w:marBottom w:val="0"/>
      <w:divBdr>
        <w:top w:val="none" w:sz="0" w:space="0" w:color="auto"/>
        <w:left w:val="none" w:sz="0" w:space="0" w:color="auto"/>
        <w:bottom w:val="none" w:sz="0" w:space="0" w:color="auto"/>
        <w:right w:val="none" w:sz="0" w:space="0" w:color="auto"/>
      </w:divBdr>
      <w:divsChild>
        <w:div w:id="1586919689">
          <w:marLeft w:val="0"/>
          <w:marRight w:val="0"/>
          <w:marTop w:val="0"/>
          <w:marBottom w:val="0"/>
          <w:divBdr>
            <w:top w:val="none" w:sz="0" w:space="0" w:color="auto"/>
            <w:left w:val="none" w:sz="0" w:space="0" w:color="auto"/>
            <w:bottom w:val="none" w:sz="0" w:space="0" w:color="auto"/>
            <w:right w:val="none" w:sz="0" w:space="0" w:color="auto"/>
          </w:divBdr>
          <w:divsChild>
            <w:div w:id="26354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09107">
      <w:bodyDiv w:val="1"/>
      <w:marLeft w:val="0"/>
      <w:marRight w:val="0"/>
      <w:marTop w:val="0"/>
      <w:marBottom w:val="0"/>
      <w:divBdr>
        <w:top w:val="none" w:sz="0" w:space="0" w:color="auto"/>
        <w:left w:val="none" w:sz="0" w:space="0" w:color="auto"/>
        <w:bottom w:val="none" w:sz="0" w:space="0" w:color="auto"/>
        <w:right w:val="none" w:sz="0" w:space="0" w:color="auto"/>
      </w:divBdr>
      <w:divsChild>
        <w:div w:id="1750737335">
          <w:marLeft w:val="0"/>
          <w:marRight w:val="0"/>
          <w:marTop w:val="0"/>
          <w:marBottom w:val="0"/>
          <w:divBdr>
            <w:top w:val="none" w:sz="0" w:space="0" w:color="auto"/>
            <w:left w:val="none" w:sz="0" w:space="0" w:color="auto"/>
            <w:bottom w:val="none" w:sz="0" w:space="0" w:color="auto"/>
            <w:right w:val="none" w:sz="0" w:space="0" w:color="auto"/>
          </w:divBdr>
          <w:divsChild>
            <w:div w:id="164824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272563">
      <w:bodyDiv w:val="1"/>
      <w:marLeft w:val="0"/>
      <w:marRight w:val="0"/>
      <w:marTop w:val="0"/>
      <w:marBottom w:val="0"/>
      <w:divBdr>
        <w:top w:val="none" w:sz="0" w:space="0" w:color="auto"/>
        <w:left w:val="none" w:sz="0" w:space="0" w:color="auto"/>
        <w:bottom w:val="none" w:sz="0" w:space="0" w:color="auto"/>
        <w:right w:val="none" w:sz="0" w:space="0" w:color="auto"/>
      </w:divBdr>
      <w:divsChild>
        <w:div w:id="1476292866">
          <w:marLeft w:val="0"/>
          <w:marRight w:val="0"/>
          <w:marTop w:val="0"/>
          <w:marBottom w:val="0"/>
          <w:divBdr>
            <w:top w:val="none" w:sz="0" w:space="0" w:color="auto"/>
            <w:left w:val="none" w:sz="0" w:space="0" w:color="auto"/>
            <w:bottom w:val="none" w:sz="0" w:space="0" w:color="auto"/>
            <w:right w:val="none" w:sz="0" w:space="0" w:color="auto"/>
          </w:divBdr>
          <w:divsChild>
            <w:div w:id="134466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99303">
      <w:bodyDiv w:val="1"/>
      <w:marLeft w:val="0"/>
      <w:marRight w:val="0"/>
      <w:marTop w:val="0"/>
      <w:marBottom w:val="0"/>
      <w:divBdr>
        <w:top w:val="none" w:sz="0" w:space="0" w:color="auto"/>
        <w:left w:val="none" w:sz="0" w:space="0" w:color="auto"/>
        <w:bottom w:val="none" w:sz="0" w:space="0" w:color="auto"/>
        <w:right w:val="none" w:sz="0" w:space="0" w:color="auto"/>
      </w:divBdr>
      <w:divsChild>
        <w:div w:id="1139030136">
          <w:marLeft w:val="0"/>
          <w:marRight w:val="0"/>
          <w:marTop w:val="0"/>
          <w:marBottom w:val="0"/>
          <w:divBdr>
            <w:top w:val="none" w:sz="0" w:space="0" w:color="auto"/>
            <w:left w:val="none" w:sz="0" w:space="0" w:color="auto"/>
            <w:bottom w:val="none" w:sz="0" w:space="0" w:color="auto"/>
            <w:right w:val="none" w:sz="0" w:space="0" w:color="auto"/>
          </w:divBdr>
          <w:divsChild>
            <w:div w:id="1584877982">
              <w:marLeft w:val="0"/>
              <w:marRight w:val="0"/>
              <w:marTop w:val="0"/>
              <w:marBottom w:val="0"/>
              <w:divBdr>
                <w:top w:val="none" w:sz="0" w:space="0" w:color="auto"/>
                <w:left w:val="none" w:sz="0" w:space="0" w:color="auto"/>
                <w:bottom w:val="none" w:sz="0" w:space="0" w:color="auto"/>
                <w:right w:val="none" w:sz="0" w:space="0" w:color="auto"/>
              </w:divBdr>
              <w:divsChild>
                <w:div w:id="773744429">
                  <w:marLeft w:val="0"/>
                  <w:marRight w:val="0"/>
                  <w:marTop w:val="0"/>
                  <w:marBottom w:val="0"/>
                  <w:divBdr>
                    <w:top w:val="none" w:sz="0" w:space="0" w:color="auto"/>
                    <w:left w:val="none" w:sz="0" w:space="0" w:color="auto"/>
                    <w:bottom w:val="none" w:sz="0" w:space="0" w:color="auto"/>
                    <w:right w:val="none" w:sz="0" w:space="0" w:color="auto"/>
                  </w:divBdr>
                  <w:divsChild>
                    <w:div w:id="15868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327006">
      <w:bodyDiv w:val="1"/>
      <w:marLeft w:val="0"/>
      <w:marRight w:val="0"/>
      <w:marTop w:val="0"/>
      <w:marBottom w:val="0"/>
      <w:divBdr>
        <w:top w:val="none" w:sz="0" w:space="0" w:color="auto"/>
        <w:left w:val="none" w:sz="0" w:space="0" w:color="auto"/>
        <w:bottom w:val="none" w:sz="0" w:space="0" w:color="auto"/>
        <w:right w:val="none" w:sz="0" w:space="0" w:color="auto"/>
      </w:divBdr>
      <w:divsChild>
        <w:div w:id="383023776">
          <w:marLeft w:val="0"/>
          <w:marRight w:val="0"/>
          <w:marTop w:val="0"/>
          <w:marBottom w:val="0"/>
          <w:divBdr>
            <w:top w:val="none" w:sz="0" w:space="0" w:color="auto"/>
            <w:left w:val="none" w:sz="0" w:space="0" w:color="auto"/>
            <w:bottom w:val="none" w:sz="0" w:space="0" w:color="auto"/>
            <w:right w:val="none" w:sz="0" w:space="0" w:color="auto"/>
          </w:divBdr>
          <w:divsChild>
            <w:div w:id="1445805064">
              <w:marLeft w:val="0"/>
              <w:marRight w:val="0"/>
              <w:marTop w:val="0"/>
              <w:marBottom w:val="0"/>
              <w:divBdr>
                <w:top w:val="none" w:sz="0" w:space="0" w:color="auto"/>
                <w:left w:val="none" w:sz="0" w:space="0" w:color="auto"/>
                <w:bottom w:val="none" w:sz="0" w:space="0" w:color="auto"/>
                <w:right w:val="none" w:sz="0" w:space="0" w:color="auto"/>
              </w:divBdr>
              <w:divsChild>
                <w:div w:id="486434282">
                  <w:marLeft w:val="0"/>
                  <w:marRight w:val="0"/>
                  <w:marTop w:val="0"/>
                  <w:marBottom w:val="0"/>
                  <w:divBdr>
                    <w:top w:val="none" w:sz="0" w:space="0" w:color="auto"/>
                    <w:left w:val="none" w:sz="0" w:space="0" w:color="auto"/>
                    <w:bottom w:val="none" w:sz="0" w:space="0" w:color="auto"/>
                    <w:right w:val="none" w:sz="0" w:space="0" w:color="auto"/>
                  </w:divBdr>
                  <w:divsChild>
                    <w:div w:id="18458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8064">
      <w:bodyDiv w:val="1"/>
      <w:marLeft w:val="0"/>
      <w:marRight w:val="0"/>
      <w:marTop w:val="0"/>
      <w:marBottom w:val="0"/>
      <w:divBdr>
        <w:top w:val="none" w:sz="0" w:space="0" w:color="auto"/>
        <w:left w:val="none" w:sz="0" w:space="0" w:color="auto"/>
        <w:bottom w:val="none" w:sz="0" w:space="0" w:color="auto"/>
        <w:right w:val="none" w:sz="0" w:space="0" w:color="auto"/>
      </w:divBdr>
      <w:divsChild>
        <w:div w:id="377508309">
          <w:marLeft w:val="0"/>
          <w:marRight w:val="0"/>
          <w:marTop w:val="0"/>
          <w:marBottom w:val="0"/>
          <w:divBdr>
            <w:top w:val="none" w:sz="0" w:space="0" w:color="auto"/>
            <w:left w:val="none" w:sz="0" w:space="0" w:color="auto"/>
            <w:bottom w:val="none" w:sz="0" w:space="0" w:color="auto"/>
            <w:right w:val="none" w:sz="0" w:space="0" w:color="auto"/>
          </w:divBdr>
          <w:divsChild>
            <w:div w:id="1719041617">
              <w:marLeft w:val="0"/>
              <w:marRight w:val="0"/>
              <w:marTop w:val="0"/>
              <w:marBottom w:val="0"/>
              <w:divBdr>
                <w:top w:val="none" w:sz="0" w:space="0" w:color="auto"/>
                <w:left w:val="none" w:sz="0" w:space="0" w:color="auto"/>
                <w:bottom w:val="none" w:sz="0" w:space="0" w:color="auto"/>
                <w:right w:val="none" w:sz="0" w:space="0" w:color="auto"/>
              </w:divBdr>
              <w:divsChild>
                <w:div w:id="800685898">
                  <w:marLeft w:val="0"/>
                  <w:marRight w:val="0"/>
                  <w:marTop w:val="0"/>
                  <w:marBottom w:val="0"/>
                  <w:divBdr>
                    <w:top w:val="none" w:sz="0" w:space="0" w:color="auto"/>
                    <w:left w:val="none" w:sz="0" w:space="0" w:color="auto"/>
                    <w:bottom w:val="none" w:sz="0" w:space="0" w:color="auto"/>
                    <w:right w:val="none" w:sz="0" w:space="0" w:color="auto"/>
                  </w:divBdr>
                  <w:divsChild>
                    <w:div w:id="121669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175376">
      <w:bodyDiv w:val="1"/>
      <w:marLeft w:val="0"/>
      <w:marRight w:val="0"/>
      <w:marTop w:val="0"/>
      <w:marBottom w:val="0"/>
      <w:divBdr>
        <w:top w:val="none" w:sz="0" w:space="0" w:color="auto"/>
        <w:left w:val="none" w:sz="0" w:space="0" w:color="auto"/>
        <w:bottom w:val="none" w:sz="0" w:space="0" w:color="auto"/>
        <w:right w:val="none" w:sz="0" w:space="0" w:color="auto"/>
      </w:divBdr>
      <w:divsChild>
        <w:div w:id="347683890">
          <w:marLeft w:val="0"/>
          <w:marRight w:val="0"/>
          <w:marTop w:val="0"/>
          <w:marBottom w:val="0"/>
          <w:divBdr>
            <w:top w:val="none" w:sz="0" w:space="0" w:color="auto"/>
            <w:left w:val="none" w:sz="0" w:space="0" w:color="auto"/>
            <w:bottom w:val="none" w:sz="0" w:space="0" w:color="auto"/>
            <w:right w:val="none" w:sz="0" w:space="0" w:color="auto"/>
          </w:divBdr>
          <w:divsChild>
            <w:div w:id="368724430">
              <w:marLeft w:val="0"/>
              <w:marRight w:val="0"/>
              <w:marTop w:val="0"/>
              <w:marBottom w:val="0"/>
              <w:divBdr>
                <w:top w:val="none" w:sz="0" w:space="0" w:color="auto"/>
                <w:left w:val="none" w:sz="0" w:space="0" w:color="auto"/>
                <w:bottom w:val="none" w:sz="0" w:space="0" w:color="auto"/>
                <w:right w:val="none" w:sz="0" w:space="0" w:color="auto"/>
              </w:divBdr>
              <w:divsChild>
                <w:div w:id="2146385731">
                  <w:marLeft w:val="0"/>
                  <w:marRight w:val="0"/>
                  <w:marTop w:val="0"/>
                  <w:marBottom w:val="0"/>
                  <w:divBdr>
                    <w:top w:val="none" w:sz="0" w:space="0" w:color="auto"/>
                    <w:left w:val="none" w:sz="0" w:space="0" w:color="auto"/>
                    <w:bottom w:val="none" w:sz="0" w:space="0" w:color="auto"/>
                    <w:right w:val="none" w:sz="0" w:space="0" w:color="auto"/>
                  </w:divBdr>
                  <w:divsChild>
                    <w:div w:id="12937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643200">
      <w:bodyDiv w:val="1"/>
      <w:marLeft w:val="0"/>
      <w:marRight w:val="0"/>
      <w:marTop w:val="0"/>
      <w:marBottom w:val="0"/>
      <w:divBdr>
        <w:top w:val="none" w:sz="0" w:space="0" w:color="auto"/>
        <w:left w:val="none" w:sz="0" w:space="0" w:color="auto"/>
        <w:bottom w:val="none" w:sz="0" w:space="0" w:color="auto"/>
        <w:right w:val="none" w:sz="0" w:space="0" w:color="auto"/>
      </w:divBdr>
      <w:divsChild>
        <w:div w:id="1145124851">
          <w:marLeft w:val="0"/>
          <w:marRight w:val="0"/>
          <w:marTop w:val="0"/>
          <w:marBottom w:val="0"/>
          <w:divBdr>
            <w:top w:val="none" w:sz="0" w:space="0" w:color="auto"/>
            <w:left w:val="none" w:sz="0" w:space="0" w:color="auto"/>
            <w:bottom w:val="none" w:sz="0" w:space="0" w:color="auto"/>
            <w:right w:val="none" w:sz="0" w:space="0" w:color="auto"/>
          </w:divBdr>
          <w:divsChild>
            <w:div w:id="990788877">
              <w:marLeft w:val="0"/>
              <w:marRight w:val="0"/>
              <w:marTop w:val="0"/>
              <w:marBottom w:val="0"/>
              <w:divBdr>
                <w:top w:val="none" w:sz="0" w:space="0" w:color="auto"/>
                <w:left w:val="none" w:sz="0" w:space="0" w:color="auto"/>
                <w:bottom w:val="none" w:sz="0" w:space="0" w:color="auto"/>
                <w:right w:val="none" w:sz="0" w:space="0" w:color="auto"/>
              </w:divBdr>
              <w:divsChild>
                <w:div w:id="1597248808">
                  <w:marLeft w:val="0"/>
                  <w:marRight w:val="0"/>
                  <w:marTop w:val="0"/>
                  <w:marBottom w:val="0"/>
                  <w:divBdr>
                    <w:top w:val="none" w:sz="0" w:space="0" w:color="auto"/>
                    <w:left w:val="none" w:sz="0" w:space="0" w:color="auto"/>
                    <w:bottom w:val="none" w:sz="0" w:space="0" w:color="auto"/>
                    <w:right w:val="none" w:sz="0" w:space="0" w:color="auto"/>
                  </w:divBdr>
                  <w:divsChild>
                    <w:div w:id="68636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257993">
      <w:bodyDiv w:val="1"/>
      <w:marLeft w:val="0"/>
      <w:marRight w:val="0"/>
      <w:marTop w:val="0"/>
      <w:marBottom w:val="0"/>
      <w:divBdr>
        <w:top w:val="none" w:sz="0" w:space="0" w:color="auto"/>
        <w:left w:val="none" w:sz="0" w:space="0" w:color="auto"/>
        <w:bottom w:val="none" w:sz="0" w:space="0" w:color="auto"/>
        <w:right w:val="none" w:sz="0" w:space="0" w:color="auto"/>
      </w:divBdr>
      <w:divsChild>
        <w:div w:id="1915435849">
          <w:marLeft w:val="0"/>
          <w:marRight w:val="0"/>
          <w:marTop w:val="0"/>
          <w:marBottom w:val="0"/>
          <w:divBdr>
            <w:top w:val="none" w:sz="0" w:space="0" w:color="auto"/>
            <w:left w:val="none" w:sz="0" w:space="0" w:color="auto"/>
            <w:bottom w:val="none" w:sz="0" w:space="0" w:color="auto"/>
            <w:right w:val="none" w:sz="0" w:space="0" w:color="auto"/>
          </w:divBdr>
          <w:divsChild>
            <w:div w:id="157813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7143">
      <w:bodyDiv w:val="1"/>
      <w:marLeft w:val="0"/>
      <w:marRight w:val="0"/>
      <w:marTop w:val="0"/>
      <w:marBottom w:val="0"/>
      <w:divBdr>
        <w:top w:val="none" w:sz="0" w:space="0" w:color="auto"/>
        <w:left w:val="none" w:sz="0" w:space="0" w:color="auto"/>
        <w:bottom w:val="none" w:sz="0" w:space="0" w:color="auto"/>
        <w:right w:val="none" w:sz="0" w:space="0" w:color="auto"/>
      </w:divBdr>
      <w:divsChild>
        <w:div w:id="2047367311">
          <w:marLeft w:val="0"/>
          <w:marRight w:val="0"/>
          <w:marTop w:val="0"/>
          <w:marBottom w:val="0"/>
          <w:divBdr>
            <w:top w:val="none" w:sz="0" w:space="0" w:color="auto"/>
            <w:left w:val="none" w:sz="0" w:space="0" w:color="auto"/>
            <w:bottom w:val="none" w:sz="0" w:space="0" w:color="auto"/>
            <w:right w:val="none" w:sz="0" w:space="0" w:color="auto"/>
          </w:divBdr>
          <w:divsChild>
            <w:div w:id="52344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373027">
      <w:bodyDiv w:val="1"/>
      <w:marLeft w:val="0"/>
      <w:marRight w:val="0"/>
      <w:marTop w:val="0"/>
      <w:marBottom w:val="0"/>
      <w:divBdr>
        <w:top w:val="none" w:sz="0" w:space="0" w:color="auto"/>
        <w:left w:val="none" w:sz="0" w:space="0" w:color="auto"/>
        <w:bottom w:val="none" w:sz="0" w:space="0" w:color="auto"/>
        <w:right w:val="none" w:sz="0" w:space="0" w:color="auto"/>
      </w:divBdr>
      <w:divsChild>
        <w:div w:id="1723946393">
          <w:marLeft w:val="0"/>
          <w:marRight w:val="0"/>
          <w:marTop w:val="0"/>
          <w:marBottom w:val="0"/>
          <w:divBdr>
            <w:top w:val="none" w:sz="0" w:space="0" w:color="auto"/>
            <w:left w:val="none" w:sz="0" w:space="0" w:color="auto"/>
            <w:bottom w:val="none" w:sz="0" w:space="0" w:color="auto"/>
            <w:right w:val="none" w:sz="0" w:space="0" w:color="auto"/>
          </w:divBdr>
          <w:divsChild>
            <w:div w:id="892428437">
              <w:marLeft w:val="0"/>
              <w:marRight w:val="0"/>
              <w:marTop w:val="0"/>
              <w:marBottom w:val="0"/>
              <w:divBdr>
                <w:top w:val="none" w:sz="0" w:space="0" w:color="auto"/>
                <w:left w:val="none" w:sz="0" w:space="0" w:color="auto"/>
                <w:bottom w:val="none" w:sz="0" w:space="0" w:color="auto"/>
                <w:right w:val="none" w:sz="0" w:space="0" w:color="auto"/>
              </w:divBdr>
              <w:divsChild>
                <w:div w:id="2106684185">
                  <w:marLeft w:val="0"/>
                  <w:marRight w:val="0"/>
                  <w:marTop w:val="0"/>
                  <w:marBottom w:val="0"/>
                  <w:divBdr>
                    <w:top w:val="none" w:sz="0" w:space="0" w:color="auto"/>
                    <w:left w:val="none" w:sz="0" w:space="0" w:color="auto"/>
                    <w:bottom w:val="none" w:sz="0" w:space="0" w:color="auto"/>
                    <w:right w:val="none" w:sz="0" w:space="0" w:color="auto"/>
                  </w:divBdr>
                  <w:divsChild>
                    <w:div w:id="70406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237147">
      <w:bodyDiv w:val="1"/>
      <w:marLeft w:val="0"/>
      <w:marRight w:val="0"/>
      <w:marTop w:val="0"/>
      <w:marBottom w:val="0"/>
      <w:divBdr>
        <w:top w:val="none" w:sz="0" w:space="0" w:color="auto"/>
        <w:left w:val="none" w:sz="0" w:space="0" w:color="auto"/>
        <w:bottom w:val="none" w:sz="0" w:space="0" w:color="auto"/>
        <w:right w:val="none" w:sz="0" w:space="0" w:color="auto"/>
      </w:divBdr>
      <w:divsChild>
        <w:div w:id="1516571418">
          <w:marLeft w:val="0"/>
          <w:marRight w:val="0"/>
          <w:marTop w:val="0"/>
          <w:marBottom w:val="0"/>
          <w:divBdr>
            <w:top w:val="none" w:sz="0" w:space="0" w:color="auto"/>
            <w:left w:val="none" w:sz="0" w:space="0" w:color="auto"/>
            <w:bottom w:val="none" w:sz="0" w:space="0" w:color="auto"/>
            <w:right w:val="none" w:sz="0" w:space="0" w:color="auto"/>
          </w:divBdr>
          <w:divsChild>
            <w:div w:id="19111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18274">
      <w:bodyDiv w:val="1"/>
      <w:marLeft w:val="0"/>
      <w:marRight w:val="0"/>
      <w:marTop w:val="0"/>
      <w:marBottom w:val="0"/>
      <w:divBdr>
        <w:top w:val="none" w:sz="0" w:space="0" w:color="auto"/>
        <w:left w:val="none" w:sz="0" w:space="0" w:color="auto"/>
        <w:bottom w:val="none" w:sz="0" w:space="0" w:color="auto"/>
        <w:right w:val="none" w:sz="0" w:space="0" w:color="auto"/>
      </w:divBdr>
    </w:div>
    <w:div w:id="2131126935">
      <w:bodyDiv w:val="1"/>
      <w:marLeft w:val="0"/>
      <w:marRight w:val="0"/>
      <w:marTop w:val="0"/>
      <w:marBottom w:val="0"/>
      <w:divBdr>
        <w:top w:val="none" w:sz="0" w:space="0" w:color="auto"/>
        <w:left w:val="none" w:sz="0" w:space="0" w:color="auto"/>
        <w:bottom w:val="none" w:sz="0" w:space="0" w:color="auto"/>
        <w:right w:val="none" w:sz="0" w:space="0" w:color="auto"/>
      </w:divBdr>
      <w:divsChild>
        <w:div w:id="47077225">
          <w:marLeft w:val="0"/>
          <w:marRight w:val="0"/>
          <w:marTop w:val="0"/>
          <w:marBottom w:val="0"/>
          <w:divBdr>
            <w:top w:val="none" w:sz="0" w:space="0" w:color="auto"/>
            <w:left w:val="none" w:sz="0" w:space="0" w:color="auto"/>
            <w:bottom w:val="none" w:sz="0" w:space="0" w:color="auto"/>
            <w:right w:val="none" w:sz="0" w:space="0" w:color="auto"/>
          </w:divBdr>
          <w:divsChild>
            <w:div w:id="47999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2263">
      <w:bodyDiv w:val="1"/>
      <w:marLeft w:val="0"/>
      <w:marRight w:val="0"/>
      <w:marTop w:val="0"/>
      <w:marBottom w:val="0"/>
      <w:divBdr>
        <w:top w:val="none" w:sz="0" w:space="0" w:color="auto"/>
        <w:left w:val="none" w:sz="0" w:space="0" w:color="auto"/>
        <w:bottom w:val="none" w:sz="0" w:space="0" w:color="auto"/>
        <w:right w:val="none" w:sz="0" w:space="0" w:color="auto"/>
      </w:divBdr>
      <w:divsChild>
        <w:div w:id="518156923">
          <w:marLeft w:val="0"/>
          <w:marRight w:val="0"/>
          <w:marTop w:val="0"/>
          <w:marBottom w:val="0"/>
          <w:divBdr>
            <w:top w:val="none" w:sz="0" w:space="0" w:color="auto"/>
            <w:left w:val="none" w:sz="0" w:space="0" w:color="auto"/>
            <w:bottom w:val="none" w:sz="0" w:space="0" w:color="auto"/>
            <w:right w:val="none" w:sz="0" w:space="0" w:color="auto"/>
          </w:divBdr>
          <w:divsChild>
            <w:div w:id="1222256056">
              <w:marLeft w:val="0"/>
              <w:marRight w:val="0"/>
              <w:marTop w:val="0"/>
              <w:marBottom w:val="0"/>
              <w:divBdr>
                <w:top w:val="none" w:sz="0" w:space="0" w:color="auto"/>
                <w:left w:val="none" w:sz="0" w:space="0" w:color="auto"/>
                <w:bottom w:val="none" w:sz="0" w:space="0" w:color="auto"/>
                <w:right w:val="none" w:sz="0" w:space="0" w:color="auto"/>
              </w:divBdr>
              <w:divsChild>
                <w:div w:id="1192382401">
                  <w:marLeft w:val="0"/>
                  <w:marRight w:val="0"/>
                  <w:marTop w:val="0"/>
                  <w:marBottom w:val="0"/>
                  <w:divBdr>
                    <w:top w:val="none" w:sz="0" w:space="0" w:color="auto"/>
                    <w:left w:val="none" w:sz="0" w:space="0" w:color="auto"/>
                    <w:bottom w:val="none" w:sz="0" w:space="0" w:color="auto"/>
                    <w:right w:val="none" w:sz="0" w:space="0" w:color="auto"/>
                  </w:divBdr>
                  <w:divsChild>
                    <w:div w:id="44165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411847">
      <w:bodyDiv w:val="1"/>
      <w:marLeft w:val="0"/>
      <w:marRight w:val="0"/>
      <w:marTop w:val="0"/>
      <w:marBottom w:val="0"/>
      <w:divBdr>
        <w:top w:val="none" w:sz="0" w:space="0" w:color="auto"/>
        <w:left w:val="none" w:sz="0" w:space="0" w:color="auto"/>
        <w:bottom w:val="none" w:sz="0" w:space="0" w:color="auto"/>
        <w:right w:val="none" w:sz="0" w:space="0" w:color="auto"/>
      </w:divBdr>
      <w:divsChild>
        <w:div w:id="827867227">
          <w:marLeft w:val="0"/>
          <w:marRight w:val="0"/>
          <w:marTop w:val="0"/>
          <w:marBottom w:val="0"/>
          <w:divBdr>
            <w:top w:val="none" w:sz="0" w:space="0" w:color="auto"/>
            <w:left w:val="none" w:sz="0" w:space="0" w:color="auto"/>
            <w:bottom w:val="none" w:sz="0" w:space="0" w:color="auto"/>
            <w:right w:val="none" w:sz="0" w:space="0" w:color="auto"/>
          </w:divBdr>
          <w:divsChild>
            <w:div w:id="145228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F52B04BE-7EE1-8142-B6BC-37ABC53A3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4513</Words>
  <Characters>25725</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30178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Пользователь Microsoft Office</cp:lastModifiedBy>
  <cp:revision>3</cp:revision>
  <dcterms:created xsi:type="dcterms:W3CDTF">2018-06-19T09:26:00Z</dcterms:created>
  <dcterms:modified xsi:type="dcterms:W3CDTF">2019-03-11T16:52:00Z</dcterms:modified>
  <cp:category/>
</cp:coreProperties>
</file>